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3791BC59" w:rsidR="001D27D3" w:rsidRPr="007C0844" w:rsidRDefault="00782A0B" w:rsidP="00760D4E">
      <w:pPr>
        <w:shd w:val="clear" w:color="auto" w:fill="8EAADB" w:themeFill="accent1" w:themeFillTint="99"/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1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  <w:r w:rsidR="00F763A2">
        <w:rPr>
          <w:rFonts w:ascii="Book Antiqua" w:hAnsi="Book Antiqua"/>
          <w:b/>
          <w:bCs/>
          <w:sz w:val="28"/>
          <w:szCs w:val="28"/>
        </w:rPr>
        <w:t xml:space="preserve"> ÖZET</w:t>
      </w:r>
    </w:p>
    <w:p w14:paraId="1A674C47" w14:textId="77777777" w:rsidR="00822557" w:rsidRPr="00782A0B" w:rsidRDefault="00822557" w:rsidP="00376F65">
      <w:pPr>
        <w:shd w:val="clear" w:color="auto" w:fill="8EAADB" w:themeFill="accent1" w:themeFillTint="99"/>
        <w:spacing w:after="0" w:line="240" w:lineRule="auto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376F65">
      <w:pPr>
        <w:spacing w:after="0" w:line="240" w:lineRule="auto"/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0166D1AA" w14:textId="6D0C7643" w:rsidR="00E16589" w:rsidRPr="00A830AE" w:rsidRDefault="00782A0B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bookmarkStart w:id="0" w:name="_Hlk100085337"/>
      <w:r w:rsidRPr="009721B3">
        <w:rPr>
          <w:rFonts w:ascii="Book Antiqua" w:hAnsi="Book Antiqua"/>
          <w:b/>
          <w:bCs/>
        </w:rPr>
        <w:t xml:space="preserve">Dönem 1 </w:t>
      </w:r>
      <w:r w:rsidR="009C37BA">
        <w:rPr>
          <w:rFonts w:ascii="Book Antiqua" w:hAnsi="Book Antiqua"/>
          <w:b/>
          <w:bCs/>
        </w:rPr>
        <w:t>Uyum (</w:t>
      </w:r>
      <w:r w:rsidRPr="009721B3">
        <w:rPr>
          <w:rFonts w:ascii="Book Antiqua" w:hAnsi="Book Antiqua"/>
          <w:b/>
          <w:bCs/>
        </w:rPr>
        <w:t>Oryantasyon</w:t>
      </w:r>
      <w:r w:rsidR="009C37BA">
        <w:rPr>
          <w:rFonts w:ascii="Book Antiqua" w:hAnsi="Book Antiqua"/>
          <w:b/>
          <w:bCs/>
        </w:rPr>
        <w:t>)</w:t>
      </w:r>
      <w:r w:rsidRPr="009721B3">
        <w:rPr>
          <w:rFonts w:ascii="Book Antiqua" w:hAnsi="Book Antiqua"/>
          <w:b/>
          <w:bCs/>
        </w:rPr>
        <w:t xml:space="preserve"> Programı</w:t>
      </w:r>
      <w:r w:rsidR="001E701B">
        <w:rPr>
          <w:rFonts w:ascii="Book Antiqua" w:hAnsi="Book Antiqua"/>
          <w:b/>
          <w:bCs/>
        </w:rPr>
        <w:t xml:space="preserve">n </w:t>
      </w:r>
      <w:r w:rsidR="00A55747" w:rsidRPr="00E8137E">
        <w:rPr>
          <w:rFonts w:ascii="Book Antiqua" w:hAnsi="Book Antiqua"/>
        </w:rPr>
        <w:t>planlanması-</w:t>
      </w:r>
      <w:r w:rsidR="00604211">
        <w:rPr>
          <w:rFonts w:ascii="Book Antiqua" w:hAnsi="Book Antiqua"/>
        </w:rPr>
        <w:t xml:space="preserve">ders </w:t>
      </w:r>
      <w:r w:rsidR="007325EB" w:rsidRPr="007325EB">
        <w:rPr>
          <w:rFonts w:ascii="Book Antiqua" w:hAnsi="Book Antiqua"/>
        </w:rPr>
        <w:t>programlarına entegrasyonu</w:t>
      </w:r>
      <w:r w:rsidR="007325EB">
        <w:rPr>
          <w:rFonts w:ascii="Book Antiqua" w:hAnsi="Book Antiqua"/>
        </w:rPr>
        <w:t>-</w:t>
      </w:r>
      <w:r w:rsidR="00A55747" w:rsidRPr="00E8137E">
        <w:rPr>
          <w:rFonts w:ascii="Book Antiqua" w:hAnsi="Book Antiqua"/>
        </w:rPr>
        <w:t>uygulanması-</w:t>
      </w:r>
      <w:r w:rsidR="00230ADE" w:rsidRPr="00E8137E">
        <w:rPr>
          <w:rFonts w:ascii="Book Antiqua" w:hAnsi="Book Antiqua"/>
        </w:rPr>
        <w:t xml:space="preserve"> tutanakların tutulması ve </w:t>
      </w:r>
      <w:r w:rsidR="00A55747">
        <w:rPr>
          <w:rFonts w:ascii="Book Antiqua" w:hAnsi="Book Antiqua"/>
        </w:rPr>
        <w:t>iletilmesi</w:t>
      </w:r>
      <w:r w:rsidR="007F1499">
        <w:rPr>
          <w:rFonts w:ascii="Book Antiqua" w:hAnsi="Book Antiqua"/>
        </w:rPr>
        <w:t xml:space="preserve"> </w:t>
      </w:r>
      <w:r w:rsidR="007F1499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533E537A" w14:textId="76C58C7F" w:rsidR="00A830AE" w:rsidRDefault="00A830AE" w:rsidP="00A830AE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621F75">
        <w:rPr>
          <w:rFonts w:ascii="Book Antiqua" w:hAnsi="Book Antiqua"/>
        </w:rPr>
        <w:t>(Yeni Kayıt Yaptıran Öğrenciler)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</w:p>
    <w:p w14:paraId="1221E22D" w14:textId="082F5445" w:rsidR="00A830AE" w:rsidRPr="00A830AE" w:rsidRDefault="00A830AE" w:rsidP="00A830AE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Muafiyet sınav taleplerinin alınması- sınavların uygulanması ve intibakı</w:t>
      </w:r>
      <w:r w:rsidR="00986854">
        <w:rPr>
          <w:rFonts w:ascii="Book Antiqua" w:hAnsi="Book Antiqua"/>
          <w:b/>
          <w:bCs/>
        </w:rPr>
        <w:t xml:space="preserve"> </w:t>
      </w:r>
      <w:r w:rsidR="00986854" w:rsidRPr="00986854">
        <w:rPr>
          <w:rFonts w:ascii="Book Antiqua" w:hAnsi="Book Antiqua"/>
        </w:rPr>
        <w:t>(Yeni Kayıt Yaptıran Öğrenciler)</w:t>
      </w:r>
      <w:r w:rsidR="00986854" w:rsidRPr="00986854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İşleri-Dekanlık)</w:t>
      </w:r>
    </w:p>
    <w:p w14:paraId="097777BD" w14:textId="684FED2C" w:rsidR="007C3977" w:rsidRPr="00F763A2" w:rsidRDefault="00FC6B7A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>Güz Dönemi Dekanla Söyleşi Saati</w:t>
      </w:r>
      <w:r w:rsidR="001E701B">
        <w:rPr>
          <w:rFonts w:ascii="Book Antiqua" w:hAnsi="Book Antiqua"/>
          <w:b/>
          <w:bCs/>
        </w:rPr>
        <w:t>nin</w:t>
      </w:r>
      <w:r w:rsidRPr="009721B3">
        <w:rPr>
          <w:rFonts w:ascii="Book Antiqua" w:hAnsi="Book Antiqua"/>
          <w:b/>
          <w:bCs/>
        </w:rPr>
        <w:t xml:space="preserve"> </w:t>
      </w:r>
      <w:bookmarkStart w:id="1" w:name="_Hlk128988962"/>
      <w:r w:rsidR="00A55747" w:rsidRPr="00A55747">
        <w:rPr>
          <w:rFonts w:ascii="Book Antiqua" w:hAnsi="Book Antiqua"/>
        </w:rPr>
        <w:t>planlanması-</w:t>
      </w:r>
      <w:r w:rsidR="00604211" w:rsidRPr="00604211">
        <w:rPr>
          <w:rFonts w:ascii="Book Antiqua" w:hAnsi="Book Antiqua"/>
        </w:rPr>
        <w:t>ders programlarına entegrasyonu</w:t>
      </w:r>
      <w:r w:rsidR="00604211">
        <w:rPr>
          <w:rFonts w:ascii="Book Antiqua" w:hAnsi="Book Antiqua"/>
        </w:rPr>
        <w:t>-</w:t>
      </w:r>
      <w:r w:rsidR="00A55747" w:rsidRPr="00A55747">
        <w:rPr>
          <w:rFonts w:ascii="Book Antiqua" w:hAnsi="Book Antiqua"/>
        </w:rPr>
        <w:t>uygulanması- tutanakların tutulması ve iletilmesi</w:t>
      </w:r>
      <w:bookmarkEnd w:id="1"/>
      <w:r w:rsidR="00604211">
        <w:rPr>
          <w:rFonts w:ascii="Book Antiqua" w:hAnsi="Book Antiqua"/>
        </w:rPr>
        <w:t xml:space="preserve"> </w:t>
      </w:r>
      <w:r w:rsidR="00604211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64E15707" w14:textId="38604D99" w:rsidR="007E3780" w:rsidRPr="00F763A2" w:rsidRDefault="00F04C43" w:rsidP="00376F65">
      <w:pPr>
        <w:pStyle w:val="ListeParagraf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1E701B" w:rsidRPr="001E701B">
        <w:rPr>
          <w:rFonts w:ascii="Book Antiqua" w:hAnsi="Book Antiqua"/>
          <w:b/>
          <w:bCs/>
        </w:rPr>
        <w:t>Saatinin</w:t>
      </w:r>
      <w:r w:rsidR="001E701B" w:rsidRPr="00E8137E">
        <w:rPr>
          <w:rFonts w:ascii="Book Antiqua" w:hAnsi="Book Antiqua"/>
        </w:rPr>
        <w:t xml:space="preserve"> </w:t>
      </w:r>
      <w:bookmarkEnd w:id="0"/>
      <w:r w:rsidR="00A55747" w:rsidRPr="00A55747">
        <w:rPr>
          <w:rFonts w:ascii="Book Antiqua" w:hAnsi="Book Antiqua"/>
        </w:rPr>
        <w:t>planlanması-</w:t>
      </w:r>
      <w:r w:rsidR="0027069C" w:rsidRPr="0027069C">
        <w:rPr>
          <w:rFonts w:ascii="Book Antiqua" w:hAnsi="Book Antiqua"/>
        </w:rPr>
        <w:t>ders programlarına entegrasyonu</w:t>
      </w:r>
      <w:r w:rsidR="0027069C">
        <w:rPr>
          <w:rFonts w:ascii="Book Antiqua" w:hAnsi="Book Antiqua"/>
        </w:rPr>
        <w:t>-</w:t>
      </w:r>
      <w:r w:rsidR="00A55747" w:rsidRPr="00A55747">
        <w:rPr>
          <w:rFonts w:ascii="Book Antiqua" w:hAnsi="Book Antiqua"/>
        </w:rPr>
        <w:t>uygulanması- tutanakların tutulması ve iletilmesi</w:t>
      </w:r>
      <w:r w:rsidR="0027069C">
        <w:rPr>
          <w:rFonts w:ascii="Book Antiqua" w:hAnsi="Book Antiqua"/>
        </w:rPr>
        <w:t xml:space="preserve"> </w:t>
      </w:r>
      <w:r w:rsidR="0027069C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5B5B577C" w14:textId="134C3412" w:rsidR="007E3D98" w:rsidRPr="00F763A2" w:rsidRDefault="007E3D98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 xml:space="preserve">Dönem 1 Öğrencilerine </w:t>
      </w:r>
      <w:r w:rsidRPr="007E3D98">
        <w:rPr>
          <w:rFonts w:ascii="Book Antiqua" w:hAnsi="Book Antiqua"/>
          <w:b/>
          <w:bCs/>
        </w:rPr>
        <w:t>Akademik Danışman Atanması</w:t>
      </w:r>
      <w:r w:rsidR="0016694B">
        <w:rPr>
          <w:rFonts w:ascii="Book Antiqua" w:hAnsi="Book Antiqua"/>
          <w:b/>
          <w:bCs/>
        </w:rPr>
        <w:t xml:space="preserve"> </w:t>
      </w:r>
      <w:bookmarkStart w:id="2" w:name="_Hlk129027151"/>
      <w:r w:rsidR="004339E5" w:rsidRPr="004339E5">
        <w:rPr>
          <w:rFonts w:ascii="Book Antiqua" w:hAnsi="Book Antiqua"/>
          <w:b/>
          <w:bCs/>
        </w:rPr>
        <w:t xml:space="preserve">(Yeni Kayıt Yaptıran Öğrenciler) </w:t>
      </w:r>
      <w:r w:rsidR="0016694B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DC6985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E542DC">
        <w:rPr>
          <w:rFonts w:ascii="Book Antiqua" w:hAnsi="Book Antiqua"/>
          <w:shd w:val="clear" w:color="auto" w:fill="B4C6E7" w:themeFill="accent1" w:themeFillTint="66"/>
        </w:rPr>
        <w:t>-</w:t>
      </w:r>
      <w:r w:rsidR="0016694B" w:rsidRPr="0016694B">
        <w:rPr>
          <w:rFonts w:ascii="Book Antiqua" w:hAnsi="Book Antiqua"/>
          <w:shd w:val="clear" w:color="auto" w:fill="B4C6E7" w:themeFill="accent1" w:themeFillTint="66"/>
        </w:rPr>
        <w:t>Dekanlık)</w:t>
      </w:r>
      <w:bookmarkEnd w:id="2"/>
    </w:p>
    <w:p w14:paraId="39B3D1B4" w14:textId="3F9D6BDC" w:rsidR="0020420D" w:rsidRPr="00F763A2" w:rsidRDefault="00F04C43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>Dönem</w:t>
      </w:r>
      <w:r w:rsidR="001E701B" w:rsidRPr="00E8137E">
        <w:rPr>
          <w:rFonts w:ascii="Book Antiqua" w:hAnsi="Book Antiqua"/>
        </w:rPr>
        <w:t xml:space="preserve"> 1 Türkçe Tıp ve İngilizce Tıp Programı</w:t>
      </w:r>
      <w:r w:rsidRPr="007E3780">
        <w:rPr>
          <w:rFonts w:ascii="Book Antiqua" w:hAnsi="Book Antiqua"/>
          <w:b/>
          <w:bCs/>
        </w:rPr>
        <w:t xml:space="preserve"> Öğrenci Temsilcilerinin Seçimi</w:t>
      </w:r>
      <w:r w:rsidRPr="007E3780">
        <w:rPr>
          <w:b/>
          <w:bCs/>
        </w:rPr>
        <w:t xml:space="preserve">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DC6985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E542DC">
        <w:rPr>
          <w:rFonts w:ascii="Book Antiqua" w:hAnsi="Book Antiqua"/>
          <w:shd w:val="clear" w:color="auto" w:fill="B4C6E7" w:themeFill="accent1" w:themeFillTint="66"/>
        </w:rPr>
        <w:t>-</w:t>
      </w:r>
      <w:r w:rsidR="00E542DC"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="00E542DC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772B4113" w14:textId="301537A5" w:rsidR="00164A24" w:rsidRPr="00F763A2" w:rsidRDefault="00F04C43" w:rsidP="00376F6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C15970">
        <w:rPr>
          <w:rFonts w:ascii="Book Antiqua" w:hAnsi="Book Antiqua"/>
          <w:b/>
          <w:bCs/>
        </w:rPr>
        <w:t xml:space="preserve">Sosyal Sorumluluk Projeleri </w:t>
      </w:r>
      <w:r w:rsidRPr="001E701B">
        <w:rPr>
          <w:rFonts w:ascii="Book Antiqua" w:hAnsi="Book Antiqua"/>
          <w:b/>
          <w:bCs/>
        </w:rPr>
        <w:t>Ders</w:t>
      </w:r>
      <w:r w:rsidR="00A55747">
        <w:rPr>
          <w:rFonts w:ascii="Book Antiqua" w:hAnsi="Book Antiqua"/>
          <w:b/>
          <w:bCs/>
        </w:rPr>
        <w:t>inin (varsa)</w:t>
      </w:r>
      <w:r w:rsidR="001E701B" w:rsidRPr="001E701B">
        <w:rPr>
          <w:rFonts w:ascii="Book Antiqua" w:hAnsi="Book Antiqua"/>
          <w:b/>
          <w:bCs/>
        </w:rPr>
        <w:t xml:space="preserve"> </w:t>
      </w:r>
      <w:r w:rsidR="001E701B" w:rsidRPr="00E8137E">
        <w:rPr>
          <w:rFonts w:ascii="Book Antiqua" w:hAnsi="Book Antiqua"/>
        </w:rPr>
        <w:t>Sosyal Sorumluluk Projeleri Destek K</w:t>
      </w:r>
      <w:r w:rsidR="0056402D">
        <w:rPr>
          <w:rFonts w:ascii="Book Antiqua" w:hAnsi="Book Antiqua"/>
        </w:rPr>
        <w:t>omisyonu</w:t>
      </w:r>
      <w:r w:rsidR="001E701B" w:rsidRPr="00E8137E">
        <w:rPr>
          <w:rFonts w:ascii="Book Antiqua" w:hAnsi="Book Antiqua"/>
        </w:rPr>
        <w:t xml:space="preserve"> ile</w:t>
      </w:r>
      <w:r w:rsidR="00A55747">
        <w:rPr>
          <w:rFonts w:ascii="Book Antiqua" w:hAnsi="Book Antiqua"/>
        </w:rPr>
        <w:t xml:space="preserve"> </w:t>
      </w:r>
      <w:r w:rsidR="0065646D">
        <w:rPr>
          <w:rFonts w:ascii="Book Antiqua" w:hAnsi="Book Antiqua"/>
        </w:rPr>
        <w:t xml:space="preserve">birlikte </w:t>
      </w:r>
      <w:r w:rsidR="0065646D" w:rsidRPr="00E8137E">
        <w:rPr>
          <w:rFonts w:ascii="Book Antiqua" w:hAnsi="Book Antiqua"/>
        </w:rPr>
        <w:t>planlanması</w:t>
      </w:r>
      <w:bookmarkStart w:id="3" w:name="_Hlk129025982"/>
      <w:r w:rsidR="00531AE6" w:rsidRPr="00531AE6">
        <w:rPr>
          <w:rFonts w:ascii="Book Antiqua" w:hAnsi="Book Antiqua"/>
        </w:rPr>
        <w:t>-ders programlarına entegrasyonu</w:t>
      </w:r>
      <w:bookmarkEnd w:id="3"/>
      <w:r w:rsidR="00531AE6">
        <w:rPr>
          <w:rFonts w:ascii="Book Antiqua" w:hAnsi="Book Antiqua"/>
        </w:rPr>
        <w:t xml:space="preserve"> </w:t>
      </w:r>
      <w:r w:rsidR="00DC6985" w:rsidRPr="00551E16">
        <w:rPr>
          <w:rFonts w:ascii="Book Antiqua" w:hAnsi="Book Antiqua"/>
          <w:shd w:val="clear" w:color="auto" w:fill="B4C6E7" w:themeFill="accent1" w:themeFillTint="66"/>
        </w:rPr>
        <w:t>(</w:t>
      </w:r>
      <w:r w:rsidR="00551E16" w:rsidRPr="00551E16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DC6985" w:rsidRPr="00551E16">
        <w:rPr>
          <w:rFonts w:ascii="Book Antiqua" w:hAnsi="Book Antiqua"/>
          <w:shd w:val="clear" w:color="auto" w:fill="B4C6E7" w:themeFill="accent1" w:themeFillTint="66"/>
        </w:rPr>
        <w:t>SSP Destek Kom-</w:t>
      </w:r>
      <w:r w:rsidR="00DC6985" w:rsidRPr="00551E16">
        <w:rPr>
          <w:shd w:val="clear" w:color="auto" w:fill="B4C6E7" w:themeFill="accent1" w:themeFillTint="66"/>
        </w:rPr>
        <w:t xml:space="preserve"> </w:t>
      </w:r>
      <w:r w:rsidR="00DC6985" w:rsidRPr="00551E16">
        <w:rPr>
          <w:rFonts w:ascii="Book Antiqua" w:hAnsi="Book Antiqua"/>
          <w:shd w:val="clear" w:color="auto" w:fill="B4C6E7" w:themeFill="accent1" w:themeFillTint="66"/>
        </w:rPr>
        <w:t>D1 koord.)</w:t>
      </w:r>
    </w:p>
    <w:p w14:paraId="2CC4411F" w14:textId="631BB8F3" w:rsidR="00E40ACD" w:rsidRPr="00F763A2" w:rsidRDefault="00EE6FD6" w:rsidP="00376F65">
      <w:pPr>
        <w:pStyle w:val="ListeParagraf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</w:rPr>
      </w:pPr>
      <w:r w:rsidRPr="001E701B">
        <w:rPr>
          <w:rFonts w:ascii="Book Antiqua" w:hAnsi="Book Antiqua"/>
          <w:b/>
          <w:bCs/>
        </w:rPr>
        <w:t>P</w:t>
      </w:r>
      <w:r w:rsidR="00E40ACD" w:rsidRPr="001E701B">
        <w:rPr>
          <w:rFonts w:ascii="Book Antiqua" w:hAnsi="Book Antiqua"/>
          <w:b/>
          <w:bCs/>
        </w:rPr>
        <w:t>robleme Dayalı Öğretim</w:t>
      </w:r>
      <w:r w:rsidRPr="001E701B">
        <w:rPr>
          <w:rFonts w:ascii="Book Antiqua" w:hAnsi="Book Antiqua"/>
          <w:b/>
          <w:bCs/>
        </w:rPr>
        <w:t xml:space="preserve"> </w:t>
      </w:r>
      <w:r w:rsidR="007C0844" w:rsidRPr="001E701B">
        <w:rPr>
          <w:rFonts w:ascii="Book Antiqua" w:hAnsi="Book Antiqua"/>
          <w:b/>
          <w:bCs/>
        </w:rPr>
        <w:t xml:space="preserve">Modülleri </w:t>
      </w:r>
      <w:r w:rsidR="00A55747">
        <w:rPr>
          <w:rFonts w:ascii="Book Antiqua" w:hAnsi="Book Antiqua"/>
          <w:b/>
          <w:bCs/>
        </w:rPr>
        <w:t>(varsa)</w:t>
      </w:r>
      <w:r w:rsidR="00A55747" w:rsidRPr="001E701B">
        <w:rPr>
          <w:rFonts w:ascii="Book Antiqua" w:hAnsi="Book Antiqua"/>
          <w:b/>
          <w:bCs/>
        </w:rPr>
        <w:t xml:space="preserve"> </w:t>
      </w:r>
      <w:r w:rsidR="001E701B" w:rsidRPr="00E8137E">
        <w:rPr>
          <w:rFonts w:ascii="Book Antiqua" w:hAnsi="Book Antiqua"/>
        </w:rPr>
        <w:t xml:space="preserve">PDÖ Destek </w:t>
      </w:r>
      <w:r w:rsidR="00FA5838" w:rsidRPr="00E8137E">
        <w:rPr>
          <w:rFonts w:ascii="Book Antiqua" w:hAnsi="Book Antiqua"/>
        </w:rPr>
        <w:t xml:space="preserve">Komisyonu </w:t>
      </w:r>
      <w:r w:rsidR="00FA5838" w:rsidRPr="00E8137E">
        <w:t>ile</w:t>
      </w:r>
      <w:r w:rsidR="001E701B" w:rsidRPr="00E8137E">
        <w:rPr>
          <w:rFonts w:ascii="Book Antiqua" w:hAnsi="Book Antiqua"/>
        </w:rPr>
        <w:t xml:space="preserve"> </w:t>
      </w:r>
      <w:r w:rsidR="00A55747">
        <w:rPr>
          <w:rFonts w:ascii="Book Antiqua" w:hAnsi="Book Antiqua"/>
        </w:rPr>
        <w:t>p</w:t>
      </w:r>
      <w:r w:rsidR="001E701B" w:rsidRPr="00E8137E">
        <w:rPr>
          <w:rFonts w:ascii="Book Antiqua" w:hAnsi="Book Antiqua"/>
        </w:rPr>
        <w:t>lanlanması</w:t>
      </w:r>
      <w:r w:rsidR="00A1179D" w:rsidRPr="00A1179D">
        <w:rPr>
          <w:rFonts w:ascii="Book Antiqua" w:hAnsi="Book Antiqua"/>
        </w:rPr>
        <w:t>-ders programlarına entegrasyonu</w:t>
      </w:r>
      <w:r w:rsidR="001E701B" w:rsidRPr="00E8137E">
        <w:rPr>
          <w:rFonts w:ascii="Book Antiqua" w:hAnsi="Book Antiqua"/>
        </w:rPr>
        <w:t xml:space="preserve"> </w:t>
      </w:r>
      <w:r w:rsidR="00A1179D" w:rsidRPr="00A1179D">
        <w:rPr>
          <w:rFonts w:ascii="Book Antiqua" w:hAnsi="Book Antiqua"/>
          <w:shd w:val="clear" w:color="auto" w:fill="B4C6E7" w:themeFill="accent1" w:themeFillTint="66"/>
        </w:rPr>
        <w:t>(Sor: PDÖ Destek Kom- D1 koord.)</w:t>
      </w:r>
    </w:p>
    <w:p w14:paraId="3DBA01DA" w14:textId="47A6C5E7" w:rsidR="00E40ACD" w:rsidRPr="00F763A2" w:rsidRDefault="0037171B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Meslek</w:t>
      </w:r>
      <w:r w:rsidR="007C1952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 Beceri Eğitimi Uygulamaları</w:t>
      </w:r>
      <w:r w:rsidR="00E64038">
        <w:rPr>
          <w:rFonts w:ascii="Book Antiqua" w:hAnsi="Book Antiqua"/>
          <w:b/>
          <w:bCs/>
        </w:rPr>
        <w:t xml:space="preserve"> </w:t>
      </w:r>
      <w:r w:rsidR="00A55747">
        <w:rPr>
          <w:rFonts w:ascii="Book Antiqua" w:hAnsi="Book Antiqua"/>
          <w:b/>
          <w:bCs/>
        </w:rPr>
        <w:t>(varsa)</w:t>
      </w:r>
      <w:r w:rsidR="001E701B" w:rsidRPr="00E8137E">
        <w:rPr>
          <w:rFonts w:ascii="Book Antiqua" w:hAnsi="Book Antiqua"/>
        </w:rPr>
        <w:t xml:space="preserve"> </w:t>
      </w:r>
      <w:r w:rsidR="007C1952">
        <w:rPr>
          <w:rFonts w:ascii="Book Antiqua" w:hAnsi="Book Antiqua"/>
        </w:rPr>
        <w:t>Mesleki Beceriler</w:t>
      </w:r>
      <w:r w:rsidR="001E701B" w:rsidRPr="00E8137E">
        <w:rPr>
          <w:rFonts w:ascii="Book Antiqua" w:hAnsi="Book Antiqua"/>
        </w:rPr>
        <w:t xml:space="preserve"> Komisyonu ile planlanması</w:t>
      </w:r>
      <w:r w:rsidR="00693D56" w:rsidRPr="00693D56">
        <w:rPr>
          <w:rFonts w:ascii="Book Antiqua" w:hAnsi="Book Antiqua"/>
        </w:rPr>
        <w:t xml:space="preserve">-ders programlarına entegrasyonu </w:t>
      </w:r>
      <w:r w:rsidR="00060343" w:rsidRPr="00060343">
        <w:rPr>
          <w:rFonts w:ascii="Book Antiqua" w:hAnsi="Book Antiqua"/>
          <w:shd w:val="clear" w:color="auto" w:fill="B4C6E7" w:themeFill="accent1" w:themeFillTint="66"/>
        </w:rPr>
        <w:t>(Sor: MB Kom- D1 koord.)</w:t>
      </w:r>
    </w:p>
    <w:p w14:paraId="5C32038A" w14:textId="31D2BAA6" w:rsidR="007E3D98" w:rsidRPr="00E80D60" w:rsidRDefault="007E3D98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</w:t>
      </w:r>
      <w:r w:rsidR="001E701B">
        <w:rPr>
          <w:rFonts w:ascii="Book Antiqua" w:hAnsi="Book Antiqua"/>
          <w:b/>
          <w:bCs/>
        </w:rPr>
        <w:t>:</w:t>
      </w:r>
      <w:r w:rsidRPr="001E701B">
        <w:rPr>
          <w:rFonts w:ascii="Book Antiqua" w:hAnsi="Book Antiqua"/>
        </w:rPr>
        <w:t xml:space="preserve"> Öğrenci tercihlerinin alınması ve öğrenci dağılımının yapılması</w:t>
      </w:r>
      <w:r w:rsidR="00101E46">
        <w:rPr>
          <w:rFonts w:ascii="Book Antiqua" w:hAnsi="Book Antiqua"/>
        </w:rPr>
        <w:t xml:space="preserve"> 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101E4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101E46">
        <w:rPr>
          <w:rFonts w:ascii="Book Antiqua" w:hAnsi="Book Antiqua"/>
          <w:shd w:val="clear" w:color="auto" w:fill="B4C6E7" w:themeFill="accent1" w:themeFillTint="66"/>
        </w:rPr>
        <w:t>-</w:t>
      </w:r>
      <w:r w:rsidR="00101E46"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="00101E46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7C4F4EFD" w14:textId="099C1FE5" w:rsidR="00E80D60" w:rsidRPr="00E80D60" w:rsidRDefault="00E80D60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bookmarkStart w:id="4" w:name="_Hlk130638118"/>
      <w:r>
        <w:rPr>
          <w:rFonts w:ascii="Book Antiqua" w:hAnsi="Book Antiqua"/>
          <w:b/>
          <w:bCs/>
        </w:rPr>
        <w:t xml:space="preserve">Öğrencilerin Harç ödeme durumlarının kontrolü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)</w:t>
      </w:r>
    </w:p>
    <w:p w14:paraId="32A57DB9" w14:textId="75ACA28F" w:rsidR="00E80D60" w:rsidRPr="001E701B" w:rsidRDefault="00E80D60" w:rsidP="0037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kontrolü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4"/>
    <w:p w14:paraId="2ACEDB7F" w14:textId="7DAFD00F" w:rsidR="00782A0B" w:rsidRDefault="00782A0B" w:rsidP="00376F65">
      <w:pPr>
        <w:spacing w:after="0" w:line="240" w:lineRule="auto"/>
        <w:jc w:val="both"/>
        <w:rPr>
          <w:rFonts w:ascii="Book Antiqua" w:hAnsi="Book Antiqua"/>
        </w:rPr>
      </w:pPr>
    </w:p>
    <w:p w14:paraId="5CCDC78F" w14:textId="4CC2380F" w:rsidR="00782A0B" w:rsidRPr="00782A0B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bookmarkStart w:id="5" w:name="_Hlk100084984"/>
      <w:r>
        <w:rPr>
          <w:rFonts w:ascii="Book Antiqua" w:hAnsi="Book Antiqua"/>
          <w:b/>
          <w:bCs/>
        </w:rPr>
        <w:t>BİRİNCİ-İKİNCİ-ÜÇÜNCÜ-DÖRDÜNCÜ</w:t>
      </w:r>
      <w:r w:rsidRPr="00782A0B">
        <w:rPr>
          <w:rFonts w:ascii="Book Antiqua" w:hAnsi="Book Antiqua"/>
          <w:b/>
          <w:bCs/>
        </w:rPr>
        <w:t xml:space="preserve"> KURUL </w:t>
      </w:r>
    </w:p>
    <w:p w14:paraId="1ECA9E5E" w14:textId="42EA282B" w:rsidR="00073BD7" w:rsidRPr="00F763A2" w:rsidRDefault="00782A0B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bookmarkStart w:id="6" w:name="_Hlk130638217"/>
      <w:bookmarkEnd w:id="5"/>
      <w:r w:rsidRPr="005F2777">
        <w:rPr>
          <w:rFonts w:ascii="Book Antiqua" w:hAnsi="Book Antiqua"/>
          <w:b/>
          <w:bCs/>
        </w:rPr>
        <w:t>Kurul Tanıtım Toplantı</w:t>
      </w:r>
      <w:r w:rsidR="00A74776">
        <w:rPr>
          <w:rFonts w:ascii="Book Antiqua" w:hAnsi="Book Antiqua"/>
          <w:b/>
          <w:bCs/>
        </w:rPr>
        <w:t>larının</w:t>
      </w:r>
      <w:r w:rsidRPr="005F2777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</w:t>
      </w:r>
      <w:r w:rsidR="00C07970" w:rsidRPr="00C07970">
        <w:rPr>
          <w:rFonts w:ascii="Book Antiqua" w:hAnsi="Book Antiqua"/>
        </w:rPr>
        <w:t>ders programlarına entegrasyon</w:t>
      </w:r>
      <w:r w:rsidR="00C07970">
        <w:rPr>
          <w:rFonts w:ascii="Book Antiqua" w:hAnsi="Book Antiqua"/>
        </w:rPr>
        <w:t>u-</w:t>
      </w:r>
      <w:r w:rsidR="00A74776" w:rsidRPr="00A74776">
        <w:rPr>
          <w:rFonts w:ascii="Book Antiqua" w:hAnsi="Book Antiqua"/>
        </w:rPr>
        <w:t xml:space="preserve"> uygulanması- tutanakların tutulması ve iletilmesi</w:t>
      </w:r>
      <w:r w:rsidR="00C07970">
        <w:rPr>
          <w:rFonts w:ascii="Book Antiqua" w:hAnsi="Book Antiqua"/>
        </w:rPr>
        <w:t xml:space="preserve"> </w:t>
      </w:r>
      <w:bookmarkEnd w:id="6"/>
      <w:r w:rsidR="00C07970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5192C5C7" w14:textId="77777777" w:rsidR="00D8424C" w:rsidRDefault="00D8424C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bookmarkStart w:id="7" w:name="_Hlk130638275"/>
      <w:r>
        <w:rPr>
          <w:rFonts w:ascii="Book Antiqua" w:hAnsi="Book Antiqua"/>
          <w:b/>
          <w:bCs/>
        </w:rPr>
        <w:t>Kurul Sınavı Öncesi</w:t>
      </w:r>
    </w:p>
    <w:p w14:paraId="29E2F99C" w14:textId="141F6B0E" w:rsidR="00DB090D" w:rsidRPr="00C506E6" w:rsidRDefault="00DB090D" w:rsidP="00DB090D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Öğrencilerin d</w:t>
      </w:r>
      <w:r w:rsidRPr="00D8424C">
        <w:rPr>
          <w:rFonts w:ascii="Book Antiqua" w:hAnsi="Book Antiqua"/>
        </w:rPr>
        <w:t>evamsızlık</w:t>
      </w:r>
      <w:r>
        <w:rPr>
          <w:rFonts w:ascii="Book Antiqua" w:hAnsi="Book Antiqua"/>
        </w:rPr>
        <w:t xml:space="preserve">larının kurulların ortasında </w:t>
      </w:r>
      <w:r w:rsidRPr="00D8424C">
        <w:rPr>
          <w:rFonts w:ascii="Book Antiqua" w:hAnsi="Book Antiqua"/>
        </w:rPr>
        <w:t>öğrenciler</w:t>
      </w:r>
      <w:r>
        <w:rPr>
          <w:rFonts w:ascii="Book Antiqua" w:hAnsi="Book Antiqua"/>
        </w:rPr>
        <w:t>e</w:t>
      </w:r>
      <w:r w:rsidRPr="00D8424C">
        <w:rPr>
          <w:rFonts w:ascii="Book Antiqua" w:hAnsi="Book Antiqua"/>
        </w:rPr>
        <w:t xml:space="preserve"> ilan edilmesi</w:t>
      </w:r>
      <w:r>
        <w:rPr>
          <w:rFonts w:ascii="Book Antiqua" w:hAnsi="Book Antiqua"/>
        </w:rPr>
        <w:t xml:space="preserve">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502781">
        <w:rPr>
          <w:rFonts w:ascii="Book Antiqua" w:hAnsi="Book Antiqua"/>
          <w:shd w:val="clear" w:color="auto" w:fill="B4C6E7" w:themeFill="accent1" w:themeFillTint="66"/>
        </w:rPr>
        <w:t>1</w:t>
      </w:r>
      <w:r w:rsidRPr="00E542DC">
        <w:rPr>
          <w:rFonts w:ascii="Book Antiqua" w:hAnsi="Book Antiqua"/>
          <w:shd w:val="clear" w:color="auto" w:fill="B4C6E7" w:themeFill="accent1" w:themeFillTint="66"/>
        </w:rPr>
        <w:t xml:space="preserve"> koord.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  <w:r>
        <w:rPr>
          <w:rFonts w:ascii="Book Antiqua" w:hAnsi="Book Antiqua"/>
          <w:shd w:val="clear" w:color="auto" w:fill="B4C6E7" w:themeFill="accent1" w:themeFillTint="66"/>
        </w:rPr>
        <w:t xml:space="preserve"> </w:t>
      </w:r>
    </w:p>
    <w:p w14:paraId="4253BA10" w14:textId="77777777" w:rsidR="00DB090D" w:rsidRPr="00D8424C" w:rsidRDefault="00DB090D" w:rsidP="00DB090D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 xml:space="preserve">İlgili Kurul-Kurul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onu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ınavın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 xml:space="preserve">orularının istenmesi,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69C943CE" w14:textId="134B7F24" w:rsidR="00D8424C" w:rsidRPr="00C506E6" w:rsidRDefault="001E701B" w:rsidP="00376F65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</w:t>
      </w:r>
      <w:r w:rsidR="00A94FF5" w:rsidRPr="00D8424C">
        <w:rPr>
          <w:rFonts w:ascii="Book Antiqua" w:hAnsi="Book Antiqua"/>
        </w:rPr>
        <w:t>a</w:t>
      </w:r>
      <w:r w:rsidRPr="00D8424C">
        <w:rPr>
          <w:rFonts w:ascii="Book Antiqua" w:hAnsi="Book Antiqua"/>
        </w:rPr>
        <w:t>msı</w:t>
      </w:r>
      <w:r w:rsidR="00A94FF5" w:rsidRPr="00D8424C">
        <w:rPr>
          <w:rFonts w:ascii="Book Antiqua" w:hAnsi="Book Antiqua"/>
        </w:rPr>
        <w:t>z</w:t>
      </w:r>
      <w:r w:rsidRPr="00D8424C">
        <w:rPr>
          <w:rFonts w:ascii="Book Antiqua" w:hAnsi="Book Antiqua"/>
        </w:rPr>
        <w:t>lıkla</w:t>
      </w:r>
      <w:r w:rsidR="00A94FF5" w:rsidRPr="00D8424C">
        <w:rPr>
          <w:rFonts w:ascii="Book Antiqua" w:hAnsi="Book Antiqua"/>
        </w:rPr>
        <w:t>r</w:t>
      </w:r>
      <w:r w:rsidRPr="00D8424C">
        <w:rPr>
          <w:rFonts w:ascii="Book Antiqua" w:hAnsi="Book Antiqua"/>
        </w:rPr>
        <w:t xml:space="preserve">ın </w:t>
      </w:r>
      <w:r w:rsidR="00A94FF5" w:rsidRPr="00D8424C">
        <w:rPr>
          <w:rFonts w:ascii="Book Antiqua" w:hAnsi="Book Antiqua"/>
        </w:rPr>
        <w:t xml:space="preserve">kalanların </w:t>
      </w:r>
      <w:r w:rsidRPr="00D8424C">
        <w:rPr>
          <w:rFonts w:ascii="Book Antiqua" w:hAnsi="Book Antiqua"/>
        </w:rPr>
        <w:t>belirlenmesi</w:t>
      </w:r>
      <w:r w:rsidR="00C07970">
        <w:rPr>
          <w:rFonts w:ascii="Book Antiqua" w:hAnsi="Book Antiqua"/>
        </w:rPr>
        <w:t xml:space="preserve"> </w:t>
      </w:r>
      <w:r w:rsidR="00C07970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C07970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C07970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C07970">
        <w:rPr>
          <w:rFonts w:ascii="Book Antiqua" w:hAnsi="Book Antiqua"/>
          <w:shd w:val="clear" w:color="auto" w:fill="B4C6E7" w:themeFill="accent1" w:themeFillTint="66"/>
        </w:rPr>
        <w:t>-</w:t>
      </w:r>
      <w:r w:rsidR="00C07970"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="00C07970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888A575" w14:textId="4C12B4A1" w:rsidR="001E701B" w:rsidRPr="00D8424C" w:rsidRDefault="001E701B" w:rsidP="00376F65">
      <w:pPr>
        <w:pStyle w:val="ListeParagraf"/>
        <w:numPr>
          <w:ilvl w:val="0"/>
          <w:numId w:val="84"/>
        </w:numPr>
        <w:spacing w:after="0" w:line="240" w:lineRule="auto"/>
        <w:jc w:val="both"/>
        <w:rPr>
          <w:rFonts w:ascii="Book Antiqua" w:hAnsi="Book Antiqua"/>
        </w:rPr>
      </w:pPr>
      <w:r w:rsidRPr="00D8424C">
        <w:rPr>
          <w:rFonts w:ascii="Book Antiqua" w:hAnsi="Book Antiqua"/>
        </w:rPr>
        <w:t>Devamsızlık nedeni ile sınava girme hakkı olmayan öğrenciler</w:t>
      </w:r>
      <w:r w:rsidR="00C506E6">
        <w:rPr>
          <w:rFonts w:ascii="Book Antiqua" w:hAnsi="Book Antiqua"/>
        </w:rPr>
        <w:t>in sınav öncesinde</w:t>
      </w:r>
      <w:r w:rsidRPr="00D8424C">
        <w:rPr>
          <w:rFonts w:ascii="Book Antiqua" w:hAnsi="Book Antiqua"/>
        </w:rPr>
        <w:t xml:space="preserve"> ilan edilmesi</w:t>
      </w:r>
      <w:r w:rsidR="00C07970">
        <w:rPr>
          <w:rFonts w:ascii="Book Antiqua" w:hAnsi="Book Antiqua"/>
        </w:rPr>
        <w:t xml:space="preserve"> </w:t>
      </w:r>
      <w:r w:rsidR="00C07970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C07970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C07970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C07970">
        <w:rPr>
          <w:rFonts w:ascii="Book Antiqua" w:hAnsi="Book Antiqua"/>
          <w:shd w:val="clear" w:color="auto" w:fill="B4C6E7" w:themeFill="accent1" w:themeFillTint="66"/>
        </w:rPr>
        <w:t>-</w:t>
      </w:r>
      <w:r w:rsidR="00C07970" w:rsidRPr="00E542DC">
        <w:rPr>
          <w:rFonts w:ascii="Book Antiqua" w:hAnsi="Book Antiqua"/>
          <w:shd w:val="clear" w:color="auto" w:fill="B4C6E7" w:themeFill="accent1" w:themeFillTint="66"/>
        </w:rPr>
        <w:t>D1 koord.</w:t>
      </w:r>
      <w:r w:rsidR="00C07970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7"/>
    <w:p w14:paraId="175CCB48" w14:textId="77777777" w:rsidR="00D8424C" w:rsidRDefault="00D8424C" w:rsidP="00376F65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Kurul Sınavı İşlemleri</w:t>
      </w:r>
    </w:p>
    <w:p w14:paraId="35471615" w14:textId="1B7FAA22" w:rsidR="00D8424C" w:rsidRDefault="001E701B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 w:rsidRPr="00D8424C">
        <w:rPr>
          <w:rFonts w:ascii="Book Antiqua" w:hAnsi="Book Antiqua"/>
        </w:rPr>
        <w:t>Sınavın uygulanması</w:t>
      </w:r>
      <w:r w:rsidR="00D8424C">
        <w:rPr>
          <w:rFonts w:ascii="Book Antiqua" w:hAnsi="Book Antiqua"/>
        </w:rPr>
        <w:t xml:space="preserve"> ve s</w:t>
      </w:r>
      <w:r w:rsidRPr="00D8424C">
        <w:rPr>
          <w:rFonts w:ascii="Book Antiqua" w:hAnsi="Book Antiqua"/>
        </w:rPr>
        <w:t xml:space="preserve">ınav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utanaklarının </w:t>
      </w:r>
      <w:r w:rsidR="00D8424C" w:rsidRPr="00D8424C">
        <w:rPr>
          <w:rFonts w:ascii="Book Antiqua" w:hAnsi="Book Antiqua"/>
        </w:rPr>
        <w:t>t</w:t>
      </w:r>
      <w:r w:rsidRPr="00D8424C">
        <w:rPr>
          <w:rFonts w:ascii="Book Antiqua" w:hAnsi="Book Antiqua"/>
        </w:rPr>
        <w:t xml:space="preserve">utulması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73E57FA1" w14:textId="4364059A" w:rsidR="00D8424C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Sınav </w:t>
      </w:r>
      <w:r w:rsidR="001E701B" w:rsidRPr="00D8424C">
        <w:rPr>
          <w:rFonts w:ascii="Book Antiqua" w:hAnsi="Book Antiqua"/>
        </w:rPr>
        <w:t>madde analizlerinin yapılması</w:t>
      </w:r>
      <w:r w:rsidR="00880D56">
        <w:rPr>
          <w:rFonts w:ascii="Book Antiqua" w:hAnsi="Book Antiqua"/>
        </w:rPr>
        <w:t xml:space="preserve">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71B204C6" w14:textId="4660108E" w:rsid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Sınav s</w:t>
      </w:r>
      <w:r w:rsidR="001E701B" w:rsidRPr="00D8424C">
        <w:rPr>
          <w:rFonts w:ascii="Book Antiqua" w:hAnsi="Book Antiqua"/>
        </w:rPr>
        <w:t>oru</w:t>
      </w:r>
      <w:r>
        <w:rPr>
          <w:rFonts w:ascii="Book Antiqua" w:hAnsi="Book Antiqua"/>
        </w:rPr>
        <w:t xml:space="preserve"> itirazlarının </w:t>
      </w:r>
      <w:r w:rsidR="002442BA">
        <w:rPr>
          <w:rFonts w:ascii="Book Antiqua" w:hAnsi="Book Antiqua"/>
        </w:rPr>
        <w:t xml:space="preserve">alınması </w:t>
      </w:r>
      <w:r w:rsidR="002442BA" w:rsidRPr="00D8424C">
        <w:rPr>
          <w:rFonts w:ascii="Book Antiqua" w:hAnsi="Book Antiqua"/>
        </w:rPr>
        <w:t>ve</w:t>
      </w:r>
      <w:r w:rsidR="001E701B" w:rsidRPr="00D842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Pr="00D8424C">
        <w:rPr>
          <w:rFonts w:ascii="Book Antiqua" w:hAnsi="Book Antiqua"/>
        </w:rPr>
        <w:t>oru iptali veya düzeltilmesi durumunda yapılacakların uygulanması</w:t>
      </w:r>
      <w:r w:rsidR="00880D56">
        <w:rPr>
          <w:rFonts w:ascii="Book Antiqua" w:hAnsi="Book Antiqua"/>
        </w:rPr>
        <w:t xml:space="preserve"> </w:t>
      </w:r>
      <w:r w:rsidR="00880D56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261054D0" w14:textId="02B922C1" w:rsidR="00D8424C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Sınav</w:t>
      </w:r>
      <w:r w:rsidR="00880D56">
        <w:rPr>
          <w:rFonts w:ascii="Book Antiqua" w:hAnsi="Book Antiqua"/>
        </w:rPr>
        <w:t xml:space="preserve"> sonucunun</w:t>
      </w:r>
      <w:r>
        <w:rPr>
          <w:rFonts w:ascii="Book Antiqua" w:hAnsi="Book Antiqua"/>
        </w:rPr>
        <w:t xml:space="preserve"> ilanı</w:t>
      </w:r>
      <w:r w:rsidR="001E701B" w:rsidRPr="00D8424C">
        <w:t xml:space="preserve"> </w:t>
      </w:r>
      <w:r w:rsidR="00AA490D" w:rsidRPr="00AA490D">
        <w:rPr>
          <w:rFonts w:ascii="Book Antiqua" w:hAnsi="Book Antiqua"/>
        </w:rPr>
        <w:t>(İlan ÖBS üzerinden anket</w:t>
      </w:r>
      <w:r w:rsidR="002442BA">
        <w:rPr>
          <w:rFonts w:ascii="Book Antiqua" w:hAnsi="Book Antiqua"/>
        </w:rPr>
        <w:t>lerin</w:t>
      </w:r>
      <w:r w:rsidR="00AA490D" w:rsidRPr="00AA490D">
        <w:rPr>
          <w:rFonts w:ascii="Book Antiqua" w:hAnsi="Book Antiqua"/>
        </w:rPr>
        <w:t xml:space="preserve"> doldurtulması sağlanarak ilan edilir.</w:t>
      </w:r>
      <w:r w:rsidR="00880D56" w:rsidRPr="00880D56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880D5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Öğr. İşleri)</w:t>
      </w:r>
    </w:p>
    <w:p w14:paraId="07E508E4" w14:textId="5BD4832C" w:rsidR="00F5567D" w:rsidRPr="00D8424C" w:rsidRDefault="00D8424C" w:rsidP="00376F65">
      <w:pPr>
        <w:pStyle w:val="ListeParagraf"/>
        <w:numPr>
          <w:ilvl w:val="1"/>
          <w:numId w:val="8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Sınav not itirazlarının </w:t>
      </w:r>
      <w:r w:rsidR="002442BA">
        <w:rPr>
          <w:rFonts w:ascii="Book Antiqua" w:hAnsi="Book Antiqua"/>
        </w:rPr>
        <w:t xml:space="preserve">alınması </w:t>
      </w:r>
      <w:r w:rsidR="002442BA" w:rsidRPr="00D8424C">
        <w:rPr>
          <w:rFonts w:ascii="Book Antiqua" w:hAnsi="Book Antiqua"/>
        </w:rPr>
        <w:t>ve</w:t>
      </w:r>
      <w:r>
        <w:rPr>
          <w:rFonts w:ascii="Book Antiqua" w:hAnsi="Book Antiqua"/>
        </w:rPr>
        <w:t xml:space="preserve"> ÖDK tarafından </w:t>
      </w:r>
      <w:r w:rsidRPr="00D8424C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D8424C">
        <w:rPr>
          <w:rFonts w:ascii="Book Antiqua" w:hAnsi="Book Antiqua"/>
        </w:rPr>
        <w:t>itirazlarının sonuçlandırılması</w:t>
      </w:r>
      <w:r w:rsidR="00880D56">
        <w:rPr>
          <w:rFonts w:ascii="Book Antiqua" w:hAnsi="Book Antiqua"/>
        </w:rPr>
        <w:t xml:space="preserve">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880D56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Ö</w:t>
      </w:r>
      <w:r w:rsidR="00880D56">
        <w:rPr>
          <w:rFonts w:ascii="Book Antiqua" w:hAnsi="Book Antiqua"/>
          <w:shd w:val="clear" w:color="auto" w:fill="B4C6E7" w:themeFill="accent1" w:themeFillTint="66"/>
        </w:rPr>
        <w:t>lç. ve Değ. Kom.</w:t>
      </w:r>
      <w:r w:rsidR="00880D56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F4A50B9" w14:textId="191DDD28" w:rsidR="00A63C47" w:rsidRDefault="00782A0B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E5AA5">
        <w:rPr>
          <w:rFonts w:ascii="Book Antiqua" w:hAnsi="Book Antiqua"/>
          <w:b/>
          <w:bCs/>
        </w:rPr>
        <w:lastRenderedPageBreak/>
        <w:t>Kurul Sonu Değerlendirme Toplantı</w:t>
      </w:r>
      <w:r w:rsidR="00A63C47">
        <w:rPr>
          <w:rFonts w:ascii="Book Antiqua" w:hAnsi="Book Antiqua"/>
          <w:b/>
          <w:bCs/>
        </w:rPr>
        <w:t>larının</w:t>
      </w:r>
      <w:r w:rsidR="004B70D4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</w:t>
      </w:r>
      <w:r w:rsidR="007C0284" w:rsidRPr="007C0284">
        <w:rPr>
          <w:rFonts w:ascii="Book Antiqua" w:hAnsi="Book Antiqua"/>
        </w:rPr>
        <w:t xml:space="preserve">ders programlarına entegrasyonu- </w:t>
      </w:r>
      <w:r w:rsidR="00A74776" w:rsidRPr="00A74776">
        <w:rPr>
          <w:rFonts w:ascii="Book Antiqua" w:hAnsi="Book Antiqua"/>
        </w:rPr>
        <w:t>uygulanması- tutanakların tutulması ve iletilmesi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33E517F4" w14:textId="461A8420" w:rsidR="00F5567D" w:rsidRPr="00F763A2" w:rsidRDefault="004B70D4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Kurul Sonu Sınav </w:t>
      </w:r>
      <w:r w:rsidR="00A63C47" w:rsidRPr="00FE5AA5">
        <w:rPr>
          <w:rFonts w:ascii="Book Antiqua" w:hAnsi="Book Antiqua"/>
          <w:b/>
          <w:bCs/>
        </w:rPr>
        <w:t>Değerlendirme Toplantı</w:t>
      </w:r>
      <w:r w:rsidR="00A63C47">
        <w:rPr>
          <w:rFonts w:ascii="Book Antiqua" w:hAnsi="Book Antiqua"/>
          <w:b/>
          <w:bCs/>
        </w:rPr>
        <w:t xml:space="preserve">larının </w:t>
      </w:r>
      <w:r w:rsidR="00A74776" w:rsidRPr="00E8137E">
        <w:rPr>
          <w:rFonts w:ascii="Book Antiqua" w:hAnsi="Book Antiqua"/>
        </w:rPr>
        <w:t xml:space="preserve">planlanması- uygulanması- tutanakların tutulması ve </w:t>
      </w:r>
      <w:r w:rsidR="00A74776">
        <w:rPr>
          <w:rFonts w:ascii="Book Antiqua" w:hAnsi="Book Antiqua"/>
        </w:rPr>
        <w:t>iletilmesi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11E2B0FE" w14:textId="4E31D3A2" w:rsidR="00561654" w:rsidRPr="00674648" w:rsidRDefault="00561654" w:rsidP="0056165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 xml:space="preserve">İlgili Kurul Öğrenci Geri Bildirimleri Anketlerin </w:t>
      </w:r>
      <w:r w:rsidR="00D20631" w:rsidRPr="00561654">
        <w:rPr>
          <w:rFonts w:ascii="Book Antiqua" w:hAnsi="Book Antiqua"/>
          <w:b/>
          <w:bCs/>
        </w:rPr>
        <w:t>yapılması</w:t>
      </w:r>
      <w:r w:rsidR="00D20631">
        <w:rPr>
          <w:rFonts w:ascii="Book Antiqua" w:hAnsi="Book Antiqua"/>
          <w:b/>
          <w:bCs/>
        </w:rPr>
        <w:t>,</w:t>
      </w:r>
      <w:r w:rsidR="00D20631" w:rsidRPr="00561654"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analizi</w:t>
      </w:r>
      <w:r w:rsidR="00615ABB"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="00615ABB" w:rsidRPr="00615ABB">
        <w:rPr>
          <w:rFonts w:ascii="Book Antiqua" w:hAnsi="Book Antiqua"/>
          <w:b/>
          <w:bCs/>
        </w:rPr>
        <w:t xml:space="preserve"> </w:t>
      </w:r>
      <w:r w:rsidR="00615ABB" w:rsidRPr="00D20631">
        <w:rPr>
          <w:rFonts w:ascii="Book Antiqua" w:hAnsi="Book Antiqua"/>
        </w:rPr>
        <w:t>(açık uçlu cevapların ayıklanması ve tasnifi dahil)</w:t>
      </w:r>
      <w:r w:rsidR="00615ABB">
        <w:rPr>
          <w:rFonts w:ascii="Book Antiqua" w:hAnsi="Book Antiqua"/>
          <w:b/>
          <w:bCs/>
        </w:rPr>
        <w:t xml:space="preserve"> </w:t>
      </w:r>
      <w:r w:rsidR="00615ABB"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21909AA1" w14:textId="243587F6" w:rsidR="00674648" w:rsidRPr="00A62B28" w:rsidRDefault="00674648" w:rsidP="0056165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 xml:space="preserve">İlgili Kurul </w:t>
      </w:r>
      <w:r w:rsidR="00A62B28" w:rsidRPr="00A62B28">
        <w:rPr>
          <w:rFonts w:ascii="Book Antiqua" w:hAnsi="Book Antiqua"/>
          <w:b/>
          <w:bCs/>
        </w:rPr>
        <w:t>Öğretim Elemanları</w:t>
      </w:r>
      <w:r w:rsidR="00BE4DC2">
        <w:rPr>
          <w:rFonts w:ascii="Book Antiqua" w:hAnsi="Book Antiqua"/>
          <w:b/>
          <w:bCs/>
        </w:rPr>
        <w:t xml:space="preserve">nın </w:t>
      </w:r>
      <w:r w:rsidR="00A62B28" w:rsidRPr="00A62B28">
        <w:rPr>
          <w:rFonts w:ascii="Book Antiqua" w:hAnsi="Book Antiqua"/>
          <w:b/>
          <w:bCs/>
        </w:rPr>
        <w:t>Geribildirim</w:t>
      </w:r>
      <w:r w:rsidR="00A62B28"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="00644A09" w:rsidRPr="00D20631">
        <w:rPr>
          <w:rFonts w:ascii="Book Antiqua" w:hAnsi="Book Antiqua"/>
        </w:rPr>
        <w:t>(açık uçlu cevapların ayıklanması ve tasnifi dahil)</w:t>
      </w:r>
      <w:r w:rsidR="00644A09"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7912D379" w14:textId="627604C4" w:rsidR="00A62B28" w:rsidRPr="004D0875" w:rsidRDefault="00A62B28" w:rsidP="0056165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Kurul Öğrencilerin Öğretim Elemanları </w:t>
      </w:r>
      <w:r w:rsidR="0022084D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le </w:t>
      </w:r>
      <w:r w:rsidR="0022084D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 w:rsidR="00D20631">
        <w:rPr>
          <w:rFonts w:ascii="Book Antiqua" w:hAnsi="Book Antiqua"/>
          <w:b/>
          <w:bCs/>
        </w:rPr>
        <w:t xml:space="preserve"> </w:t>
      </w:r>
      <w:r w:rsidR="00644A09" w:rsidRPr="00D20631">
        <w:rPr>
          <w:rFonts w:ascii="Book Antiqua" w:hAnsi="Book Antiqua"/>
        </w:rPr>
        <w:t xml:space="preserve">(açık uçlu cevapların ayıklanması ve tasnifi dahil)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6CBC6E84" w14:textId="3360BFE9" w:rsidR="00885ADB" w:rsidRPr="00F763A2" w:rsidRDefault="00D65E73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MBU/</w:t>
      </w:r>
      <w:r w:rsidR="00FB4A2D" w:rsidRPr="00B70500">
        <w:rPr>
          <w:rFonts w:ascii="Book Antiqua" w:hAnsi="Book Antiqua"/>
          <w:b/>
          <w:bCs/>
        </w:rPr>
        <w:t>PDÖ</w:t>
      </w:r>
      <w:r w:rsidR="007D3181" w:rsidRPr="00B70500">
        <w:rPr>
          <w:rFonts w:ascii="Book Antiqua" w:hAnsi="Book Antiqua"/>
          <w:b/>
          <w:bCs/>
        </w:rPr>
        <w:t>/ÖÇM/</w:t>
      </w:r>
      <w:r w:rsidR="00634730" w:rsidRPr="00B70500">
        <w:rPr>
          <w:rFonts w:ascii="Book Antiqua" w:hAnsi="Book Antiqua"/>
          <w:b/>
          <w:bCs/>
        </w:rPr>
        <w:t>SSP</w:t>
      </w:r>
      <w:r w:rsidR="00634730">
        <w:rPr>
          <w:rFonts w:ascii="Book Antiqua" w:hAnsi="Book Antiqua"/>
          <w:b/>
          <w:bCs/>
        </w:rPr>
        <w:t xml:space="preserve"> </w:t>
      </w:r>
      <w:r w:rsidR="00634730" w:rsidRPr="00504CF5">
        <w:rPr>
          <w:rFonts w:ascii="Book Antiqua" w:hAnsi="Book Antiqua"/>
        </w:rPr>
        <w:t>Uygulaması</w:t>
      </w:r>
      <w:r w:rsidR="00040175" w:rsidRPr="00504CF5">
        <w:rPr>
          <w:rFonts w:ascii="Book Antiqua" w:hAnsi="Book Antiqua"/>
        </w:rPr>
        <w:t>-Modülü-Dersi</w:t>
      </w:r>
      <w:r w:rsidR="00FB4A2D" w:rsidRPr="004B70D4">
        <w:rPr>
          <w:rFonts w:ascii="Book Antiqua" w:hAnsi="Book Antiqua"/>
        </w:rPr>
        <w:t xml:space="preserve"> </w:t>
      </w:r>
      <w:r w:rsidR="00504CF5">
        <w:rPr>
          <w:rFonts w:ascii="Book Antiqua" w:hAnsi="Book Antiqua"/>
        </w:rPr>
        <w:t>o</w:t>
      </w:r>
      <w:r w:rsidR="00FB4A2D" w:rsidRPr="004B70D4">
        <w:rPr>
          <w:rFonts w:ascii="Book Antiqua" w:hAnsi="Book Antiqua"/>
        </w:rPr>
        <w:t xml:space="preserve">lan </w:t>
      </w:r>
      <w:r w:rsidR="00504CF5">
        <w:rPr>
          <w:rFonts w:ascii="Book Antiqua" w:hAnsi="Book Antiqua"/>
        </w:rPr>
        <w:t>k</w:t>
      </w:r>
      <w:r w:rsidR="00FB4A2D" w:rsidRPr="004B70D4">
        <w:rPr>
          <w:rFonts w:ascii="Book Antiqua" w:hAnsi="Book Antiqua"/>
        </w:rPr>
        <w:t>urullarda</w:t>
      </w:r>
      <w:r w:rsidR="001429CD" w:rsidRPr="004B70D4">
        <w:t xml:space="preserve"> </w:t>
      </w:r>
      <w:r w:rsidR="00504CF5">
        <w:rPr>
          <w:rFonts w:ascii="Book Antiqua" w:hAnsi="Book Antiqua"/>
        </w:rPr>
        <w:t>g</w:t>
      </w:r>
      <w:r w:rsidR="001429CD" w:rsidRPr="004B70D4">
        <w:rPr>
          <w:rFonts w:ascii="Book Antiqua" w:hAnsi="Book Antiqua"/>
        </w:rPr>
        <w:t>eri</w:t>
      </w:r>
      <w:r w:rsidR="00504CF5">
        <w:rPr>
          <w:rFonts w:ascii="Book Antiqua" w:hAnsi="Book Antiqua"/>
        </w:rPr>
        <w:t>b</w:t>
      </w:r>
      <w:r w:rsidR="001429CD" w:rsidRPr="004B70D4">
        <w:rPr>
          <w:rFonts w:ascii="Book Antiqua" w:hAnsi="Book Antiqua"/>
        </w:rPr>
        <w:t xml:space="preserve">ildirim </w:t>
      </w:r>
      <w:r w:rsidR="00504CF5">
        <w:rPr>
          <w:rFonts w:ascii="Book Antiqua" w:hAnsi="Book Antiqua"/>
        </w:rPr>
        <w:t>a</w:t>
      </w:r>
      <w:r w:rsidR="001429CD" w:rsidRPr="004B70D4">
        <w:rPr>
          <w:rFonts w:ascii="Book Antiqua" w:hAnsi="Book Antiqua"/>
        </w:rPr>
        <w:t>nketlerin alınması ve rapor haline getirilmesi</w:t>
      </w:r>
      <w:r w:rsidR="007C0284">
        <w:rPr>
          <w:rFonts w:ascii="Book Antiqua" w:hAnsi="Book Antiqua"/>
        </w:rPr>
        <w:t xml:space="preserve"> 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7C0284" w:rsidRPr="007C0284">
        <w:rPr>
          <w:rFonts w:ascii="Book Antiqua" w:hAnsi="Book Antiqua"/>
          <w:shd w:val="clear" w:color="auto" w:fill="B4C6E7" w:themeFill="accent1" w:themeFillTint="66"/>
        </w:rPr>
        <w:t>MBU/PDÖ/ÖÇM/SSP</w:t>
      </w:r>
      <w:r w:rsidR="007C0284">
        <w:rPr>
          <w:rFonts w:ascii="Book Antiqua" w:hAnsi="Book Antiqua"/>
          <w:shd w:val="clear" w:color="auto" w:fill="B4C6E7" w:themeFill="accent1" w:themeFillTint="66"/>
        </w:rPr>
        <w:t xml:space="preserve"> kom.</w:t>
      </w:r>
      <w:r w:rsidR="007C028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519C645" w14:textId="0F18594B" w:rsidR="0040192D" w:rsidRPr="00351564" w:rsidRDefault="00230ADE" w:rsidP="00376F6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Kurul </w:t>
      </w:r>
      <w:r w:rsidR="005B2649"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 xml:space="preserve">nun </w:t>
      </w:r>
      <w:r w:rsidR="00A74776">
        <w:rPr>
          <w:rFonts w:ascii="Book Antiqua" w:hAnsi="Book Antiqua"/>
        </w:rPr>
        <w:t>h</w:t>
      </w:r>
      <w:r w:rsidR="007806E6" w:rsidRPr="004B70D4">
        <w:rPr>
          <w:rFonts w:ascii="Book Antiqua" w:hAnsi="Book Antiqua"/>
        </w:rPr>
        <w:t>azırlanması ve Koordinatörler Komisyonu</w:t>
      </w:r>
      <w:r w:rsidR="00681A18" w:rsidRPr="004B70D4">
        <w:rPr>
          <w:rFonts w:ascii="Book Antiqua" w:hAnsi="Book Antiqua"/>
        </w:rPr>
        <w:t xml:space="preserve"> </w:t>
      </w:r>
      <w:r w:rsidR="00935CA9" w:rsidRPr="004B70D4">
        <w:rPr>
          <w:rFonts w:ascii="Book Antiqua" w:hAnsi="Book Antiqua"/>
        </w:rPr>
        <w:t>Gündemine Sunulması</w:t>
      </w:r>
      <w:r w:rsidR="005B2649" w:rsidRPr="004B70D4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59E603B2" w14:textId="300C786C" w:rsid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69748A5E" w14:textId="36ED2EC3" w:rsid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4427B6EC" w14:textId="77777777" w:rsidR="00351564" w:rsidRPr="00351564" w:rsidRDefault="00351564" w:rsidP="00376F6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14:paraId="3A335FE8" w14:textId="18E2C556" w:rsidR="00677157" w:rsidRPr="00164A24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491693B1" w14:textId="5930E2A2" w:rsidR="00F763A2" w:rsidRDefault="00677157" w:rsidP="00376F65">
      <w:pPr>
        <w:pStyle w:val="ListeParagraf"/>
        <w:numPr>
          <w:ilvl w:val="0"/>
          <w:numId w:val="67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>Güz Dönemi Eğitim Öğretim Dönemini Değerlendirme Toplantısı</w:t>
      </w:r>
      <w:r w:rsidR="00230ADE" w:rsidRPr="00DA730A">
        <w:t xml:space="preserve"> </w:t>
      </w:r>
      <w:r w:rsidR="007D3C5C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7D3C5C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14857AB2" w14:textId="5B805006" w:rsidR="00677157" w:rsidRPr="00F763A2" w:rsidRDefault="00677157" w:rsidP="00376F65">
      <w:pPr>
        <w:pStyle w:val="ListeParagraf"/>
        <w:numPr>
          <w:ilvl w:val="0"/>
          <w:numId w:val="67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="006A617D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6A617D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5FC0B55C" w14:textId="3F40C01F" w:rsidR="00677157" w:rsidRPr="007E3780" w:rsidRDefault="00677157" w:rsidP="00376F65">
      <w:pPr>
        <w:pStyle w:val="ListeParagraf"/>
        <w:numPr>
          <w:ilvl w:val="0"/>
          <w:numId w:val="67"/>
        </w:numPr>
        <w:spacing w:after="0" w:line="240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7E3780">
        <w:rPr>
          <w:rFonts w:ascii="Book Antiqua" w:hAnsi="Book Antiqua"/>
          <w:b/>
          <w:bCs/>
        </w:rPr>
        <w:t xml:space="preserve"> Dönemi Koordinatörlük </w:t>
      </w:r>
      <w:r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  <w:r w:rsidR="006A617D" w:rsidRPr="007D3C5C">
        <w:rPr>
          <w:rFonts w:ascii="Book Antiqua" w:hAnsi="Book Antiqua"/>
        </w:rPr>
        <w:t>planlanması-</w:t>
      </w:r>
      <w:r w:rsidR="006A617D" w:rsidRPr="007C0284">
        <w:rPr>
          <w:rFonts w:ascii="Book Antiqua" w:hAnsi="Book Antiqua"/>
        </w:rPr>
        <w:t>ders programlarına entegrasyonu-</w:t>
      </w:r>
      <w:r w:rsidR="006A617D" w:rsidRPr="007D3C5C">
        <w:rPr>
          <w:rFonts w:ascii="Book Antiqua" w:hAnsi="Book Antiqua"/>
        </w:rPr>
        <w:t>uygulanması-tutanakların tutulması ve iletilmesi</w:t>
      </w:r>
      <w:r w:rsidR="006A617D">
        <w:rPr>
          <w:rFonts w:ascii="Book Antiqua" w:hAnsi="Book Antiqua"/>
        </w:rPr>
        <w:t xml:space="preserve"> </w:t>
      </w:r>
      <w:r w:rsidR="006A617D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5744C721" w14:textId="049834A7" w:rsidR="001E2C02" w:rsidRDefault="001E2C02" w:rsidP="00376F65">
      <w:pPr>
        <w:spacing w:after="0" w:line="240" w:lineRule="auto"/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A24914">
        <w:rPr>
          <w:rFonts w:ascii="Book Antiqua" w:hAnsi="Book Antiqua"/>
          <w:b/>
          <w:bCs/>
        </w:rPr>
        <w:t>BAHAR  DÖNEMİ SONU</w:t>
      </w:r>
    </w:p>
    <w:p w14:paraId="3869E567" w14:textId="126C254B" w:rsidR="00887601" w:rsidRPr="00E0045B" w:rsidRDefault="00887601" w:rsidP="00376F65">
      <w:pPr>
        <w:pStyle w:val="ListeParagraf"/>
        <w:numPr>
          <w:ilvl w:val="0"/>
          <w:numId w:val="68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="00230ADE" w:rsidRPr="00230ADE">
        <w:t xml:space="preserve"> </w:t>
      </w:r>
      <w:r w:rsidR="00920217" w:rsidRPr="007D3C5C">
        <w:rPr>
          <w:rFonts w:ascii="Book Antiqua" w:hAnsi="Book Antiqua"/>
        </w:rPr>
        <w:t>planlanması-</w:t>
      </w:r>
      <w:r w:rsidR="00920217" w:rsidRPr="007C0284">
        <w:rPr>
          <w:rFonts w:ascii="Book Antiqua" w:hAnsi="Book Antiqua"/>
        </w:rPr>
        <w:t>ders programlarına entegrasyonu-</w:t>
      </w:r>
      <w:r w:rsidR="00920217" w:rsidRPr="007D3C5C">
        <w:rPr>
          <w:rFonts w:ascii="Book Antiqua" w:hAnsi="Book Antiqua"/>
        </w:rPr>
        <w:t>uygulanması-tutanakların tutulması ve iletilmesi</w:t>
      </w:r>
      <w:r w:rsidR="00920217">
        <w:rPr>
          <w:rFonts w:ascii="Book Antiqua" w:hAnsi="Book Antiqua"/>
        </w:rPr>
        <w:t xml:space="preserve"> </w:t>
      </w:r>
      <w:r w:rsidR="00920217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7B4B8149" w14:textId="4D03F2AB" w:rsidR="00EC6806" w:rsidRPr="00EC6806" w:rsidRDefault="00E0045B" w:rsidP="00EC6806">
      <w:pPr>
        <w:numPr>
          <w:ilvl w:val="0"/>
          <w:numId w:val="68"/>
        </w:numPr>
        <w:spacing w:line="254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4’e geçemeyecek öğrencilerin yılın sonunda taranması ve dersleri yaz okulunda alması için bilgilendirilmesi </w:t>
      </w:r>
      <w:r w:rsidR="00867DB9">
        <w:rPr>
          <w:rFonts w:ascii="Book Antiqua" w:hAnsi="Book Antiqua"/>
        </w:rPr>
        <w:t>(AİTT 1-2, Türk Dili 1-2, Seçmeli dersler, Temel Bilgi Teknolojileri, Yabancı Dil 1-2-3-4, İş sağlığı ve güvenliği dersi, İngilizce Tıptaki Yabancı Uyruklu öğrenci için Türkçe belgesi vb) ve gerekli uyarıların yapılması</w:t>
      </w:r>
      <w:r w:rsidR="00867DB9">
        <w:rPr>
          <w:rFonts w:ascii="Book Antiqua" w:hAnsi="Book Antiqua"/>
          <w:shd w:val="clear" w:color="auto" w:fill="B4C6E7" w:themeFill="accent1" w:themeFillTint="66"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İşleri-D</w:t>
      </w:r>
      <w:r w:rsidR="002059A2">
        <w:rPr>
          <w:rFonts w:ascii="Book Antiqua" w:hAnsi="Book Antiqua"/>
          <w:shd w:val="clear" w:color="auto" w:fill="B4C6E7" w:themeFill="accent1" w:themeFillTint="66"/>
        </w:rPr>
        <w:t>1</w:t>
      </w:r>
      <w:r>
        <w:rPr>
          <w:rFonts w:ascii="Book Antiqua" w:hAnsi="Book Antiqua"/>
          <w:shd w:val="clear" w:color="auto" w:fill="B4C6E7" w:themeFill="accent1" w:themeFillTint="66"/>
        </w:rPr>
        <w:t xml:space="preserve"> koord.)</w:t>
      </w:r>
    </w:p>
    <w:p w14:paraId="2D01150B" w14:textId="4BC4F90D" w:rsidR="00EC6806" w:rsidRPr="00EC6806" w:rsidRDefault="00EC6806" w:rsidP="00EC6806">
      <w:pPr>
        <w:numPr>
          <w:ilvl w:val="0"/>
          <w:numId w:val="68"/>
        </w:numPr>
        <w:spacing w:line="254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1 öğrencilerinin tamamının </w:t>
      </w:r>
      <w:r w:rsidR="00D23C68">
        <w:rPr>
          <w:rFonts w:ascii="Book Antiqua" w:hAnsi="Book Antiqua"/>
          <w:b/>
          <w:bCs/>
        </w:rPr>
        <w:t>dönem sonunda</w:t>
      </w:r>
      <w:r>
        <w:rPr>
          <w:rFonts w:ascii="Book Antiqua" w:hAnsi="Book Antiqua"/>
          <w:b/>
          <w:bCs/>
        </w:rPr>
        <w:t xml:space="preserve"> Transkriptlerinin Kontrolü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8324D8">
        <w:rPr>
          <w:rFonts w:ascii="Book Antiqua" w:hAnsi="Book Antiqua"/>
          <w:shd w:val="clear" w:color="auto" w:fill="B4C6E7" w:themeFill="accent1" w:themeFillTint="66"/>
        </w:rPr>
        <w:t>-D1 koord.</w:t>
      </w:r>
      <w:r>
        <w:rPr>
          <w:rFonts w:ascii="Book Antiqua" w:hAnsi="Book Antiqua"/>
          <w:shd w:val="clear" w:color="auto" w:fill="B4C6E7" w:themeFill="accent1" w:themeFillTint="66"/>
        </w:rPr>
        <w:t>)</w:t>
      </w:r>
    </w:p>
    <w:p w14:paraId="1E2DF944" w14:textId="64C06C0F" w:rsidR="006D7E1C" w:rsidRDefault="006D7E1C" w:rsidP="00376F65">
      <w:pPr>
        <w:spacing w:after="0" w:line="240" w:lineRule="auto"/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376F65">
      <w:pPr>
        <w:shd w:val="clear" w:color="auto" w:fill="B4C6E7" w:themeFill="accent1" w:themeFillTint="66"/>
        <w:spacing w:after="0" w:line="240" w:lineRule="auto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4752965E" w14:textId="77777777" w:rsidR="00E622BA" w:rsidRDefault="00E622BA" w:rsidP="00E622BA">
      <w:pPr>
        <w:pStyle w:val="ListeParagraf"/>
        <w:numPr>
          <w:ilvl w:val="0"/>
          <w:numId w:val="91"/>
        </w:numPr>
        <w:spacing w:line="254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Yaz okulu </w:t>
      </w:r>
      <w:r>
        <w:rPr>
          <w:rFonts w:ascii="Book Antiqua" w:hAnsi="Book Antiqua"/>
        </w:rPr>
        <w:t>hakkında bilgilendirilmesi-taleplerin toplanması- ders saydırma (intibak) taleplerinin alınması-değerlendirilmesi ve intibakı</w:t>
      </w:r>
      <w:r>
        <w:rPr>
          <w:rFonts w:ascii="Book Antiqua" w:hAnsi="Book Antiqua"/>
          <w:b/>
          <w:bCs/>
          <w:shd w:val="clear" w:color="auto" w:fill="B4C6E7" w:themeFill="accent1" w:themeFillTint="66"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</w:p>
    <w:p w14:paraId="392623D0" w14:textId="1389431E" w:rsidR="00532BB1" w:rsidRPr="00936FF7" w:rsidRDefault="00B36362" w:rsidP="00C1563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936FF7">
        <w:rPr>
          <w:rFonts w:ascii="Book Antiqua" w:hAnsi="Book Antiqua"/>
          <w:b/>
          <w:bCs/>
        </w:rPr>
        <w:t xml:space="preserve">Öğretim Elemanları mezuniyet öncesi eğitim programı değerlendirme </w:t>
      </w:r>
      <w:r w:rsidR="00FE230C">
        <w:rPr>
          <w:rFonts w:ascii="Book Antiqua" w:hAnsi="Book Antiqua"/>
        </w:rPr>
        <w:t>g</w:t>
      </w:r>
      <w:r w:rsidR="00AB21F3" w:rsidRPr="00936FF7">
        <w:rPr>
          <w:rFonts w:ascii="Book Antiqua" w:hAnsi="Book Antiqua"/>
        </w:rPr>
        <w:t xml:space="preserve">eribildirim </w:t>
      </w:r>
      <w:r w:rsidR="00FE230C">
        <w:rPr>
          <w:rFonts w:ascii="Book Antiqua" w:hAnsi="Book Antiqua"/>
        </w:rPr>
        <w:t>a</w:t>
      </w:r>
      <w:r w:rsidR="00AB21F3" w:rsidRPr="00936FF7">
        <w:rPr>
          <w:rFonts w:ascii="Book Antiqua" w:hAnsi="Book Antiqua"/>
        </w:rPr>
        <w:t xml:space="preserve">nketlerin yapılması analizi ve rapor haline getirilmesi (açık uçlu cevapların ayıklanması ve tasnifi dahil) </w:t>
      </w:r>
      <w:r w:rsidR="009C38FB" w:rsidRPr="00936FF7"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12FCE1CA" w14:textId="6958C114" w:rsidR="00FE230C" w:rsidRPr="00FE230C" w:rsidRDefault="00EF08A3" w:rsidP="00FE230C">
      <w:pPr>
        <w:pStyle w:val="ListeParagraf"/>
        <w:numPr>
          <w:ilvl w:val="0"/>
          <w:numId w:val="3"/>
        </w:numPr>
        <w:jc w:val="both"/>
        <w:rPr>
          <w:rFonts w:ascii="Book Antiqua" w:hAnsi="Book Antiqua"/>
        </w:rPr>
      </w:pPr>
      <w:r w:rsidRPr="00FE230C">
        <w:rPr>
          <w:rFonts w:ascii="Book Antiqua" w:hAnsi="Book Antiqua"/>
          <w:b/>
          <w:bCs/>
        </w:rPr>
        <w:t>Öğrencilerin öğretim elemanları ile ilgili geri bildirimler</w:t>
      </w:r>
      <w:r w:rsidR="00556AF8" w:rsidRPr="00FE230C">
        <w:rPr>
          <w:rFonts w:ascii="Book Antiqua" w:hAnsi="Book Antiqua"/>
          <w:b/>
          <w:bCs/>
        </w:rPr>
        <w:t>i</w:t>
      </w:r>
      <w:r w:rsidR="00230ADE" w:rsidRPr="00FE230C">
        <w:rPr>
          <w:rFonts w:ascii="Book Antiqua" w:hAnsi="Book Antiqua"/>
          <w:b/>
          <w:bCs/>
        </w:rPr>
        <w:t xml:space="preserve">nin </w:t>
      </w:r>
      <w:r w:rsidR="00E000A5" w:rsidRPr="00FE230C">
        <w:rPr>
          <w:rFonts w:ascii="Book Antiqua" w:hAnsi="Book Antiqua"/>
        </w:rPr>
        <w:t xml:space="preserve">geribildirim </w:t>
      </w:r>
      <w:r w:rsidR="00E000A5">
        <w:rPr>
          <w:rFonts w:ascii="Book Antiqua" w:hAnsi="Book Antiqua"/>
        </w:rPr>
        <w:t>anketlerinin</w:t>
      </w:r>
      <w:r w:rsidR="00FE230C">
        <w:rPr>
          <w:rFonts w:ascii="Book Antiqua" w:hAnsi="Book Antiqua"/>
        </w:rPr>
        <w:t xml:space="preserve"> </w:t>
      </w:r>
      <w:r w:rsidR="00FE230C" w:rsidRPr="00FE230C">
        <w:rPr>
          <w:rFonts w:ascii="Book Antiqua" w:hAnsi="Book Antiqua"/>
        </w:rPr>
        <w:t xml:space="preserve">yapılması analizi ve rapor haline getirilmesi (açık uçlu cevapların ayıklanması ve tasnifi dahil) </w:t>
      </w:r>
      <w:r w:rsidR="00FE230C" w:rsidRPr="00FE230C"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3B8F62B7" w14:textId="0A6ECCA4" w:rsidR="00C42FC7" w:rsidRPr="00FE230C" w:rsidRDefault="00E50EBF" w:rsidP="00E0318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FE230C">
        <w:rPr>
          <w:rFonts w:ascii="Book Antiqua" w:hAnsi="Book Antiqua"/>
          <w:b/>
          <w:bCs/>
        </w:rPr>
        <w:t xml:space="preserve">Akademik Yıl </w:t>
      </w:r>
      <w:r w:rsidR="005601AB" w:rsidRPr="00FE230C">
        <w:rPr>
          <w:rFonts w:ascii="Book Antiqua" w:hAnsi="Book Antiqua"/>
          <w:b/>
          <w:bCs/>
        </w:rPr>
        <w:t xml:space="preserve">Dönem 1 Program Değerlendirme ve Geliştirme Raporunun </w:t>
      </w:r>
      <w:r w:rsidRPr="00FE230C">
        <w:rPr>
          <w:rFonts w:ascii="Book Antiqua" w:hAnsi="Book Antiqua"/>
        </w:rPr>
        <w:t>h</w:t>
      </w:r>
      <w:r w:rsidR="005601AB" w:rsidRPr="00FE230C">
        <w:rPr>
          <w:rFonts w:ascii="Book Antiqua" w:hAnsi="Book Antiqua"/>
        </w:rPr>
        <w:t>azırlanması</w:t>
      </w:r>
      <w:r w:rsidR="00230ADE" w:rsidRPr="00FE230C">
        <w:rPr>
          <w:rFonts w:ascii="Book Antiqua" w:hAnsi="Book Antiqua"/>
        </w:rPr>
        <w:t xml:space="preserve"> </w:t>
      </w:r>
      <w:r w:rsidRPr="00FE230C">
        <w:rPr>
          <w:rFonts w:ascii="Book Antiqua" w:hAnsi="Book Antiqua"/>
        </w:rPr>
        <w:t>ve k</w:t>
      </w:r>
      <w:r w:rsidR="00230ADE" w:rsidRPr="00FE230C">
        <w:rPr>
          <w:rFonts w:ascii="Book Antiqua" w:hAnsi="Book Antiqua"/>
        </w:rPr>
        <w:t xml:space="preserve">oordinatörler </w:t>
      </w:r>
      <w:r w:rsidRPr="00FE230C">
        <w:rPr>
          <w:rFonts w:ascii="Book Antiqua" w:hAnsi="Book Antiqua"/>
        </w:rPr>
        <w:t>k</w:t>
      </w:r>
      <w:r w:rsidR="00230ADE" w:rsidRPr="00FE230C">
        <w:rPr>
          <w:rFonts w:ascii="Book Antiqua" w:hAnsi="Book Antiqua"/>
        </w:rPr>
        <w:t xml:space="preserve">omisyonu </w:t>
      </w:r>
      <w:r w:rsidRPr="00FE230C">
        <w:rPr>
          <w:rFonts w:ascii="Book Antiqua" w:hAnsi="Book Antiqua"/>
        </w:rPr>
        <w:t>g</w:t>
      </w:r>
      <w:r w:rsidR="00230ADE" w:rsidRPr="00FE230C">
        <w:rPr>
          <w:rFonts w:ascii="Book Antiqua" w:hAnsi="Book Antiqua"/>
        </w:rPr>
        <w:t>ündemine sunulması</w:t>
      </w:r>
      <w:r w:rsidR="002F5544" w:rsidRPr="00FE230C">
        <w:rPr>
          <w:rFonts w:ascii="Book Antiqua" w:hAnsi="Book Antiqua"/>
        </w:rPr>
        <w:t xml:space="preserve"> </w:t>
      </w:r>
      <w:r w:rsidR="002F5544" w:rsidRPr="00FE230C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2E1E11B5" w14:textId="6633ACC2" w:rsidR="00C42FC7" w:rsidRPr="00F763A2" w:rsidRDefault="006D7E1C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DA730A">
        <w:rPr>
          <w:rFonts w:ascii="Book Antiqua" w:hAnsi="Book Antiqua"/>
        </w:rPr>
        <w:lastRenderedPageBreak/>
        <w:t xml:space="preserve">Anabilim Dallarından </w:t>
      </w:r>
      <w:r w:rsidRPr="00C42FC7">
        <w:rPr>
          <w:rFonts w:ascii="Book Antiqua" w:hAnsi="Book Antiqua"/>
          <w:b/>
          <w:bCs/>
        </w:rPr>
        <w:t>Ders Bildirim Formlarının İstenmesi</w:t>
      </w:r>
      <w:r w:rsidR="002F5544">
        <w:rPr>
          <w:rFonts w:ascii="Book Antiqua" w:hAnsi="Book Antiqua"/>
          <w:b/>
          <w:bCs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  <w:r w:rsidRPr="00C42FC7">
        <w:rPr>
          <w:rFonts w:ascii="Book Antiqua" w:hAnsi="Book Antiqua"/>
          <w:b/>
          <w:bCs/>
        </w:rPr>
        <w:t xml:space="preserve"> </w:t>
      </w:r>
    </w:p>
    <w:p w14:paraId="19BFEE59" w14:textId="3B8D6A10" w:rsidR="00FE78E1" w:rsidRPr="00DA730A" w:rsidRDefault="00897E0A" w:rsidP="00376F65">
      <w:pPr>
        <w:pStyle w:val="ListeParagraf"/>
        <w:numPr>
          <w:ilvl w:val="0"/>
          <w:numId w:val="74"/>
        </w:numPr>
        <w:spacing w:after="0" w:line="240" w:lineRule="auto"/>
        <w:jc w:val="both"/>
        <w:rPr>
          <w:rFonts w:ascii="Book Antiqua" w:hAnsi="Book Antiqua"/>
        </w:rPr>
      </w:pPr>
      <w:r w:rsidRPr="00DA730A">
        <w:rPr>
          <w:rFonts w:ascii="Book Antiqua" w:hAnsi="Book Antiqua"/>
        </w:rPr>
        <w:t xml:space="preserve">Türkçe ve İngilizce Tıp Programı </w:t>
      </w:r>
      <w:r w:rsidR="006D7E1C" w:rsidRPr="00DA730A">
        <w:rPr>
          <w:rFonts w:ascii="Book Antiqua" w:hAnsi="Book Antiqua"/>
        </w:rPr>
        <w:t>Dönem 1 Ders Programının Oluşturulması</w:t>
      </w:r>
      <w:r w:rsidR="00FB3C9E" w:rsidRPr="00DA730A">
        <w:rPr>
          <w:rFonts w:ascii="Book Antiqua" w:hAnsi="Book Antiqua"/>
        </w:rPr>
        <w:t xml:space="preserve"> </w:t>
      </w:r>
      <w:r w:rsidR="00FE78E1" w:rsidRPr="00DA730A">
        <w:rPr>
          <w:rFonts w:ascii="Book Antiqua" w:hAnsi="Book Antiqua"/>
        </w:rPr>
        <w:t>ve Ders Programları Oluşturulurken Programdaki Önemli Hususlar-Tarihlere dikkat edilmesi</w:t>
      </w:r>
    </w:p>
    <w:p w14:paraId="5378F99F" w14:textId="24EB17EF" w:rsidR="00520FF1" w:rsidRPr="00F763A2" w:rsidRDefault="00FB3C9E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1 </w:t>
      </w:r>
      <w:r w:rsidR="00B56B20">
        <w:rPr>
          <w:rFonts w:ascii="Book Antiqua" w:hAnsi="Book Antiqua"/>
          <w:b/>
          <w:bCs/>
        </w:rPr>
        <w:t xml:space="preserve">Türkçe Tıp ve İngilizce Tıp </w:t>
      </w:r>
      <w:r w:rsidRPr="00EF5148">
        <w:rPr>
          <w:rFonts w:ascii="Book Antiqua" w:hAnsi="Book Antiqua"/>
          <w:b/>
          <w:bCs/>
        </w:rPr>
        <w:t xml:space="preserve">Ders </w:t>
      </w:r>
      <w:r w:rsidR="00666756" w:rsidRPr="00EF5148">
        <w:rPr>
          <w:rFonts w:ascii="Book Antiqua" w:hAnsi="Book Antiqua"/>
          <w:b/>
          <w:bCs/>
        </w:rPr>
        <w:t>Kurul</w:t>
      </w:r>
      <w:r w:rsidRPr="00EF5148">
        <w:rPr>
          <w:rFonts w:ascii="Book Antiqua" w:hAnsi="Book Antiqua"/>
          <w:b/>
          <w:bCs/>
        </w:rPr>
        <w:t>u</w:t>
      </w:r>
      <w:r w:rsidR="00666756" w:rsidRPr="00EF5148">
        <w:rPr>
          <w:rFonts w:ascii="Book Antiqua" w:hAnsi="Book Antiqua"/>
          <w:b/>
          <w:bCs/>
        </w:rPr>
        <w:t xml:space="preserve"> Rehberlerine </w:t>
      </w:r>
      <w:r w:rsidR="00666756" w:rsidRPr="00DA730A">
        <w:rPr>
          <w:rFonts w:ascii="Book Antiqua" w:hAnsi="Book Antiqua"/>
        </w:rPr>
        <w:t>son halinin verilmesi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309F5723" w14:textId="678F5FBC" w:rsidR="00520FF1" w:rsidRPr="00F763A2" w:rsidRDefault="00E75304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1 </w:t>
      </w:r>
      <w:r w:rsidR="000162D8" w:rsidRPr="000162D8">
        <w:rPr>
          <w:rFonts w:ascii="Book Antiqua" w:hAnsi="Book Antiqua"/>
          <w:b/>
          <w:bCs/>
        </w:rPr>
        <w:t xml:space="preserve">Türkçe Tıp ve İngilizce Tıp </w:t>
      </w:r>
      <w:r w:rsidRPr="006656C4">
        <w:rPr>
          <w:rFonts w:ascii="Book Antiqua" w:hAnsi="Book Antiqua"/>
          <w:b/>
          <w:bCs/>
        </w:rPr>
        <w:t xml:space="preserve">Ders Programlarına </w:t>
      </w:r>
      <w:r w:rsidRPr="00DA730A">
        <w:rPr>
          <w:rFonts w:ascii="Book Antiqua" w:hAnsi="Book Antiqua"/>
        </w:rPr>
        <w:t>Son Halinin Verilmesi</w:t>
      </w:r>
      <w:r w:rsidR="002F5544">
        <w:rPr>
          <w:rFonts w:ascii="Book Antiqua" w:hAnsi="Book Antiqua"/>
        </w:rPr>
        <w:t xml:space="preserve"> </w:t>
      </w:r>
      <w:bookmarkStart w:id="8" w:name="_Hlk129026937"/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  <w:bookmarkEnd w:id="8"/>
    </w:p>
    <w:p w14:paraId="1E6A7FB7" w14:textId="760E3F7A" w:rsidR="00520FF1" w:rsidRPr="00F763A2" w:rsidRDefault="00E75304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>Dönem 1 Ders Programı</w:t>
      </w:r>
      <w:r w:rsidR="000162D8">
        <w:rPr>
          <w:rFonts w:ascii="Book Antiqua" w:hAnsi="Book Antiqua"/>
          <w:b/>
          <w:bCs/>
        </w:rPr>
        <w:t xml:space="preserve">nın </w:t>
      </w:r>
      <w:r w:rsidRPr="000162D8">
        <w:rPr>
          <w:rFonts w:ascii="Book Antiqua" w:hAnsi="Book Antiqua"/>
        </w:rPr>
        <w:t>Koordinatörler Komisyonu-</w:t>
      </w:r>
      <w:r w:rsidR="00F8429A" w:rsidRPr="00F8429A">
        <w:rPr>
          <w:rFonts w:ascii="Book Antiqua" w:hAnsi="Book Antiqua"/>
        </w:rPr>
        <w:t>Tıp Eğitimi ve Müfredat Geliştirme Kurulu</w:t>
      </w:r>
      <w:r w:rsidR="00F8429A">
        <w:rPr>
          <w:rFonts w:ascii="Book Antiqua" w:hAnsi="Book Antiqua"/>
        </w:rPr>
        <w:t>-</w:t>
      </w:r>
      <w:r w:rsidRPr="000162D8">
        <w:rPr>
          <w:rFonts w:ascii="Book Antiqua" w:hAnsi="Book Antiqua"/>
        </w:rPr>
        <w:t>Fakülte Kurulu-Senato Gündemine Sunulması</w:t>
      </w:r>
      <w:bookmarkStart w:id="9" w:name="_Hlk100088112"/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D1 koord.</w:t>
      </w:r>
      <w:r w:rsidR="002F5544">
        <w:rPr>
          <w:rFonts w:ascii="Book Antiqua" w:hAnsi="Book Antiqua"/>
          <w:shd w:val="clear" w:color="auto" w:fill="B4C6E7" w:themeFill="accent1" w:themeFillTint="66"/>
        </w:rPr>
        <w:t xml:space="preserve"> ve Koord. komisyon başkanı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9"/>
    <w:p w14:paraId="2D54AF2E" w14:textId="2CEC0F11" w:rsidR="00666756" w:rsidRPr="00520FF1" w:rsidRDefault="00666756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1 </w:t>
      </w:r>
      <w:r w:rsidR="00504CF5" w:rsidRPr="00504CF5">
        <w:rPr>
          <w:rFonts w:ascii="Book Antiqua" w:hAnsi="Book Antiqua"/>
          <w:b/>
          <w:bCs/>
        </w:rPr>
        <w:t xml:space="preserve">Türkçe Tıp ve İngilizce Tıp </w:t>
      </w:r>
      <w:r w:rsidRPr="00520FF1">
        <w:rPr>
          <w:rFonts w:ascii="Book Antiqua" w:hAnsi="Book Antiqua"/>
          <w:b/>
          <w:bCs/>
        </w:rPr>
        <w:t xml:space="preserve">Ders Programları ve </w:t>
      </w:r>
      <w:r w:rsidR="004C65FB" w:rsidRPr="00520FF1">
        <w:rPr>
          <w:rFonts w:ascii="Book Antiqua" w:hAnsi="Book Antiqua"/>
          <w:b/>
          <w:bCs/>
        </w:rPr>
        <w:t>K</w:t>
      </w:r>
      <w:r w:rsidRPr="00520FF1">
        <w:rPr>
          <w:rFonts w:ascii="Book Antiqua" w:hAnsi="Book Antiqua"/>
          <w:b/>
          <w:bCs/>
        </w:rPr>
        <w:t xml:space="preserve">urul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 xml:space="preserve">ehberlerinin </w:t>
      </w:r>
      <w:r w:rsidRPr="000162D8">
        <w:rPr>
          <w:rFonts w:ascii="Book Antiqua" w:hAnsi="Book Antiqua"/>
        </w:rPr>
        <w:t>web sitesinde yayınlanması</w:t>
      </w:r>
      <w:r w:rsidR="002F5544">
        <w:rPr>
          <w:rFonts w:ascii="Book Antiqua" w:hAnsi="Book Antiqua"/>
        </w:rPr>
        <w:t xml:space="preserve"> 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(Sor: D1 koord.</w:t>
      </w:r>
      <w:r w:rsidR="002F5544">
        <w:rPr>
          <w:rFonts w:ascii="Book Antiqua" w:hAnsi="Book Antiqua"/>
          <w:shd w:val="clear" w:color="auto" w:fill="B4C6E7" w:themeFill="accent1" w:themeFillTint="66"/>
        </w:rPr>
        <w:t xml:space="preserve"> ve Fakülte web sitesi sorumluları</w:t>
      </w:r>
      <w:r w:rsidR="002F554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84344FA" w14:textId="77777777" w:rsidR="000162D8" w:rsidRDefault="00FB3C9E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Türkçe</w:t>
      </w:r>
      <w:r w:rsidR="00FE78E1">
        <w:rPr>
          <w:rFonts w:ascii="Book Antiqua" w:hAnsi="Book Antiqua"/>
          <w:b/>
          <w:bCs/>
        </w:rPr>
        <w:t>/İngilizce</w:t>
      </w:r>
      <w:r w:rsidRPr="00002AB7">
        <w:rPr>
          <w:rFonts w:ascii="Book Antiqua" w:hAnsi="Book Antiqua"/>
          <w:b/>
          <w:bCs/>
        </w:rPr>
        <w:t xml:space="preserve"> Tıp Programı Bologna Bilgi Paketindeki </w:t>
      </w:r>
    </w:p>
    <w:p w14:paraId="37C46862" w14:textId="077A0F05" w:rsidR="000162D8" w:rsidRPr="000162D8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B3C9E" w:rsidRPr="000162D8">
        <w:rPr>
          <w:rFonts w:ascii="Book Antiqua" w:hAnsi="Book Antiqua"/>
        </w:rPr>
        <w:t xml:space="preserve">ilgilerinin doğruluğunun </w:t>
      </w:r>
      <w:r>
        <w:rPr>
          <w:rFonts w:ascii="Book Antiqua" w:hAnsi="Book Antiqua"/>
        </w:rPr>
        <w:t>k</w:t>
      </w:r>
      <w:r w:rsidR="00FB3C9E" w:rsidRPr="000162D8">
        <w:rPr>
          <w:rFonts w:ascii="Book Antiqua" w:hAnsi="Book Antiqua"/>
        </w:rPr>
        <w:t>ontrol</w:t>
      </w:r>
      <w:r>
        <w:rPr>
          <w:rFonts w:ascii="Book Antiqua" w:hAnsi="Book Antiqua"/>
        </w:rPr>
        <w:t>ü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5711DFF6" w14:textId="31DADAEB" w:rsidR="000162D8" w:rsidRPr="007D60D1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</w:t>
      </w:r>
      <w:r w:rsidRPr="000162D8">
        <w:rPr>
          <w:rFonts w:ascii="Book Antiqua" w:hAnsi="Book Antiqua"/>
        </w:rPr>
        <w:t>irilmesi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6D35A4ED" w14:textId="0387E698" w:rsidR="000162D8" w:rsidRPr="007D60D1" w:rsidRDefault="000162D8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</w:t>
      </w:r>
      <w:r w:rsidR="00FB3C9E" w:rsidRPr="000162D8">
        <w:rPr>
          <w:rFonts w:ascii="Book Antiqua" w:hAnsi="Book Antiqua"/>
        </w:rPr>
        <w:t>üzeltilmes</w:t>
      </w:r>
      <w:r>
        <w:rPr>
          <w:rFonts w:ascii="Book Antiqua" w:hAnsi="Book Antiqua"/>
        </w:rPr>
        <w:t>i</w:t>
      </w:r>
      <w:r w:rsidR="007D60D1" w:rsidRPr="007D60D1">
        <w:rPr>
          <w:rFonts w:ascii="Book Antiqua" w:hAnsi="Book Antiqua"/>
        </w:rPr>
        <w:t xml:space="preserve"> 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(Sor: Anabilim Dalı Başkanlı</w:t>
      </w:r>
      <w:r w:rsidR="007D60D1">
        <w:rPr>
          <w:rFonts w:ascii="Book Antiqua" w:hAnsi="Book Antiqua"/>
          <w:shd w:val="clear" w:color="auto" w:fill="B4C6E7" w:themeFill="accent1" w:themeFillTint="66"/>
        </w:rPr>
        <w:t>kları</w:t>
      </w:r>
      <w:r w:rsidR="007D60D1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722A9AB3" w14:textId="064EF34E" w:rsidR="007D60D1" w:rsidRPr="000162D8" w:rsidRDefault="007D60D1" w:rsidP="00376F65">
      <w:pPr>
        <w:pStyle w:val="ListeParagraf"/>
        <w:numPr>
          <w:ilvl w:val="0"/>
          <w:numId w:val="8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Kontrolü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D1 koord.</w:t>
      </w:r>
      <w:r>
        <w:rPr>
          <w:rFonts w:ascii="Book Antiqua" w:hAnsi="Book Antiqua"/>
          <w:shd w:val="clear" w:color="auto" w:fill="B4C6E7" w:themeFill="accent1" w:themeFillTint="66"/>
        </w:rPr>
        <w:t xml:space="preserve"> ve Fakülte Bologna birim sorumlusu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E9D21EB" w14:textId="202F69BD" w:rsidR="00D60199" w:rsidRPr="00D60199" w:rsidRDefault="000A11E0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  <w:r w:rsidR="00FE78E1" w:rsidRPr="00FE78E1">
        <w:rPr>
          <w:rFonts w:ascii="Book Antiqua" w:hAnsi="Book Antiqua"/>
        </w:rPr>
        <w:t xml:space="preserve"> 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39340D">
        <w:rPr>
          <w:rFonts w:ascii="Book Antiqua" w:hAnsi="Book Antiqua"/>
          <w:shd w:val="clear" w:color="auto" w:fill="B4C6E7" w:themeFill="accent1" w:themeFillTint="66"/>
        </w:rPr>
        <w:t>K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>oord.</w:t>
      </w:r>
      <w:r w:rsidR="0039340D">
        <w:rPr>
          <w:rFonts w:ascii="Book Antiqua" w:hAnsi="Book Antiqua"/>
          <w:shd w:val="clear" w:color="auto" w:fill="B4C6E7" w:themeFill="accent1" w:themeFillTint="66"/>
        </w:rPr>
        <w:t xml:space="preserve"> Kom.</w:t>
      </w:r>
      <w:r w:rsidR="0039340D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187D7E86" w14:textId="007EBC26" w:rsidR="008A7C0E" w:rsidRPr="00F763A2" w:rsidRDefault="00DA730A" w:rsidP="00376F65">
      <w:pPr>
        <w:pStyle w:val="ListeParagraf"/>
        <w:numPr>
          <w:ilvl w:val="0"/>
          <w:numId w:val="88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(</w:t>
      </w:r>
      <w:r w:rsidR="00F763A2">
        <w:rPr>
          <w:rFonts w:ascii="Book Antiqua" w:hAnsi="Book Antiqua"/>
        </w:rPr>
        <w:t xml:space="preserve">Örnek: </w:t>
      </w:r>
      <w:r w:rsidR="00FE78E1">
        <w:rPr>
          <w:rFonts w:ascii="Book Antiqua" w:hAnsi="Book Antiqua"/>
        </w:rPr>
        <w:t>Ders Kurulu Başkanlarının</w:t>
      </w:r>
      <w:r w:rsidR="00FE78E1" w:rsidRPr="00FE78E1">
        <w:rPr>
          <w:rFonts w:ascii="Book Antiqua" w:hAnsi="Book Antiqua"/>
        </w:rPr>
        <w:t xml:space="preserve"> </w:t>
      </w:r>
      <w:r w:rsidR="00FE78E1" w:rsidRPr="005636DF">
        <w:rPr>
          <w:rFonts w:ascii="Book Antiqua" w:hAnsi="Book Antiqua"/>
        </w:rPr>
        <w:t>Sınav</w:t>
      </w:r>
      <w:r w:rsidR="00FE78E1">
        <w:rPr>
          <w:rFonts w:ascii="Book Antiqua" w:hAnsi="Book Antiqua"/>
        </w:rPr>
        <w:t xml:space="preserve"> G</w:t>
      </w:r>
      <w:r w:rsidR="00FE78E1" w:rsidRPr="005636DF">
        <w:rPr>
          <w:rFonts w:ascii="Book Antiqua" w:hAnsi="Book Antiqua"/>
        </w:rPr>
        <w:t>özetmenlerin</w:t>
      </w:r>
      <w:r w:rsidR="00FE78E1">
        <w:rPr>
          <w:rFonts w:ascii="Book Antiqua" w:hAnsi="Book Antiqua"/>
        </w:rPr>
        <w:t xml:space="preserve"> vb. </w:t>
      </w:r>
      <w:r w:rsidR="00F763A2" w:rsidRPr="00945BD5">
        <w:rPr>
          <w:rFonts w:ascii="Book Antiqua" w:hAnsi="Book Antiqua"/>
        </w:rPr>
        <w:t>MBU/PDÖ/ÖÇM/SSPD</w:t>
      </w:r>
      <w:r w:rsidR="00A83FFE">
        <w:rPr>
          <w:rFonts w:ascii="Book Antiqua" w:hAnsi="Book Antiqua"/>
        </w:rPr>
        <w:t xml:space="preserve"> </w:t>
      </w:r>
      <w:r w:rsidR="00F763A2">
        <w:rPr>
          <w:rFonts w:ascii="Book Antiqua" w:hAnsi="Book Antiqua"/>
        </w:rPr>
        <w:t>sorumluları gibi</w:t>
      </w:r>
      <w:r w:rsidR="0039340D">
        <w:rPr>
          <w:rFonts w:ascii="Book Antiqua" w:hAnsi="Book Antiqua"/>
        </w:rPr>
        <w:t>)</w:t>
      </w:r>
    </w:p>
    <w:p w14:paraId="2F6434CF" w14:textId="082F0B65" w:rsidR="00D60199" w:rsidRDefault="001A6109" w:rsidP="00376F6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  <w:r w:rsidR="000217E8" w:rsidRPr="007F1499">
        <w:rPr>
          <w:rFonts w:ascii="Book Antiqua" w:hAnsi="Book Antiqua"/>
          <w:shd w:val="clear" w:color="auto" w:fill="B4C6E7" w:themeFill="accent1" w:themeFillTint="66"/>
        </w:rPr>
        <w:t>(Sor: D1 koord.)</w:t>
      </w:r>
    </w:p>
    <w:p w14:paraId="2005F988" w14:textId="64580CF1" w:rsidR="003919FB" w:rsidRPr="00376F65" w:rsidRDefault="00DA730A" w:rsidP="00013E92">
      <w:pPr>
        <w:pStyle w:val="ListeParagraf"/>
        <w:numPr>
          <w:ilvl w:val="0"/>
          <w:numId w:val="87"/>
        </w:numPr>
        <w:spacing w:after="0" w:line="240" w:lineRule="auto"/>
        <w:jc w:val="both"/>
        <w:rPr>
          <w:rFonts w:ascii="Book Antiqua" w:hAnsi="Book Antiqua"/>
        </w:rPr>
      </w:pPr>
      <w:r w:rsidRPr="00376F65">
        <w:rPr>
          <w:rFonts w:ascii="Book Antiqua" w:hAnsi="Book Antiqua"/>
        </w:rPr>
        <w:t xml:space="preserve">Örnek Tıp fakültesi </w:t>
      </w:r>
      <w:r w:rsidR="00F763A2" w:rsidRPr="00376F65">
        <w:rPr>
          <w:rFonts w:ascii="Book Antiqua" w:hAnsi="Book Antiqua"/>
        </w:rPr>
        <w:t>Misyonu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Vizyonu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Kalite Politikası</w:t>
      </w:r>
      <w:r w:rsidRPr="00376F65">
        <w:rPr>
          <w:rFonts w:ascii="Book Antiqua" w:hAnsi="Book Antiqua"/>
        </w:rPr>
        <w:t>/</w:t>
      </w:r>
      <w:r w:rsidR="00F763A2" w:rsidRPr="00376F65">
        <w:rPr>
          <w:rFonts w:ascii="Book Antiqua" w:hAnsi="Book Antiqua"/>
        </w:rPr>
        <w:t>Temel Değerleri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Kurumsal Amaç ve Hedefleri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Mezuniyet Öncesi Tıp Eğitim Programı (İngilizce /Türkçe Tıp Programı) Yeterlilikleri /Program Çıktıları</w:t>
      </w:r>
      <w:r w:rsidRPr="00376F65">
        <w:rPr>
          <w:rFonts w:ascii="Book Antiqua" w:hAnsi="Book Antiqua"/>
        </w:rPr>
        <w:t>/ Mezun Yeterlilikleri</w:t>
      </w:r>
      <w:r w:rsidR="00061453" w:rsidRPr="00376F65">
        <w:rPr>
          <w:rFonts w:ascii="Book Antiqua" w:hAnsi="Book Antiqua"/>
        </w:rPr>
        <w:t>/ Mezununun</w:t>
      </w:r>
      <w:r w:rsidR="00F763A2" w:rsidRPr="00376F65">
        <w:rPr>
          <w:rFonts w:ascii="Book Antiqua" w:hAnsi="Book Antiqua"/>
        </w:rPr>
        <w:t xml:space="preserve"> Beklenen Rolleri 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Dönemlere Göre Amaç Hedef ve Kazanımlar</w:t>
      </w:r>
      <w:r w:rsidRPr="00376F65">
        <w:rPr>
          <w:rFonts w:ascii="Book Antiqua" w:hAnsi="Book Antiqua"/>
        </w:rPr>
        <w:t xml:space="preserve">/ </w:t>
      </w:r>
      <w:r w:rsidR="00F763A2" w:rsidRPr="00376F65">
        <w:rPr>
          <w:rFonts w:ascii="Book Antiqua" w:hAnsi="Book Antiqua"/>
        </w:rPr>
        <w:t>Mezun Olacak Hekimlerin Edinmesi Hedeflenen Özellikler Bilgi, Beceri ve Yetkinlikler</w:t>
      </w:r>
      <w:r w:rsidR="00A35728">
        <w:rPr>
          <w:rFonts w:ascii="Book Antiqua" w:hAnsi="Book Antiqua"/>
        </w:rPr>
        <w:tab/>
      </w:r>
      <w:r w:rsidR="00A35728">
        <w:rPr>
          <w:rFonts w:ascii="Book Antiqua" w:hAnsi="Book Antiqua"/>
        </w:rPr>
        <w:tab/>
      </w:r>
    </w:p>
    <w:sectPr w:rsidR="003919FB" w:rsidRPr="0037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F741B"/>
    <w:multiLevelType w:val="hybridMultilevel"/>
    <w:tmpl w:val="EA345BC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CF38DB"/>
    <w:multiLevelType w:val="hybridMultilevel"/>
    <w:tmpl w:val="DCF68C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3E4D69"/>
    <w:multiLevelType w:val="hybridMultilevel"/>
    <w:tmpl w:val="F7C4CCE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40689E"/>
    <w:multiLevelType w:val="hybridMultilevel"/>
    <w:tmpl w:val="74C41D3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751318"/>
    <w:multiLevelType w:val="hybridMultilevel"/>
    <w:tmpl w:val="852C66A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C02F57"/>
    <w:multiLevelType w:val="hybridMultilevel"/>
    <w:tmpl w:val="A06AA4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D97C83"/>
    <w:multiLevelType w:val="hybridMultilevel"/>
    <w:tmpl w:val="DFB2554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64A6EBC"/>
    <w:multiLevelType w:val="hybridMultilevel"/>
    <w:tmpl w:val="3F621FB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44A0965"/>
    <w:multiLevelType w:val="hybridMultilevel"/>
    <w:tmpl w:val="4162C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62D62D0"/>
    <w:multiLevelType w:val="hybridMultilevel"/>
    <w:tmpl w:val="19D216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EA901E0"/>
    <w:multiLevelType w:val="hybridMultilevel"/>
    <w:tmpl w:val="146485D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13D6ACA"/>
    <w:multiLevelType w:val="hybridMultilevel"/>
    <w:tmpl w:val="E57C69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2205251"/>
    <w:multiLevelType w:val="hybridMultilevel"/>
    <w:tmpl w:val="89C6FD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5210ADB"/>
    <w:multiLevelType w:val="hybridMultilevel"/>
    <w:tmpl w:val="6D2EEF0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33A63AD"/>
    <w:multiLevelType w:val="hybridMultilevel"/>
    <w:tmpl w:val="3C1EBB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B264D53"/>
    <w:multiLevelType w:val="hybridMultilevel"/>
    <w:tmpl w:val="894A3B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1174A78"/>
    <w:multiLevelType w:val="hybridMultilevel"/>
    <w:tmpl w:val="44422C1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5F5746"/>
    <w:multiLevelType w:val="hybridMultilevel"/>
    <w:tmpl w:val="B254B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5"/>
  </w:num>
  <w:num w:numId="2" w16cid:durableId="235209551">
    <w:abstractNumId w:val="46"/>
  </w:num>
  <w:num w:numId="3" w16cid:durableId="170224135">
    <w:abstractNumId w:val="13"/>
  </w:num>
  <w:num w:numId="4" w16cid:durableId="1312053280">
    <w:abstractNumId w:val="49"/>
  </w:num>
  <w:num w:numId="5" w16cid:durableId="1585797133">
    <w:abstractNumId w:val="24"/>
  </w:num>
  <w:num w:numId="6" w16cid:durableId="37219018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9312">
    <w:abstractNumId w:val="23"/>
  </w:num>
  <w:num w:numId="8" w16cid:durableId="814031484">
    <w:abstractNumId w:val="82"/>
  </w:num>
  <w:num w:numId="9" w16cid:durableId="1791703932">
    <w:abstractNumId w:val="34"/>
  </w:num>
  <w:num w:numId="10" w16cid:durableId="1038092699">
    <w:abstractNumId w:val="63"/>
  </w:num>
  <w:num w:numId="11" w16cid:durableId="137888610">
    <w:abstractNumId w:val="73"/>
  </w:num>
  <w:num w:numId="12" w16cid:durableId="462191153">
    <w:abstractNumId w:val="17"/>
  </w:num>
  <w:num w:numId="13" w16cid:durableId="1162892241">
    <w:abstractNumId w:val="1"/>
  </w:num>
  <w:num w:numId="14" w16cid:durableId="558131628">
    <w:abstractNumId w:val="43"/>
  </w:num>
  <w:num w:numId="15" w16cid:durableId="856653221">
    <w:abstractNumId w:val="36"/>
  </w:num>
  <w:num w:numId="16" w16cid:durableId="1460684975">
    <w:abstractNumId w:val="78"/>
  </w:num>
  <w:num w:numId="17" w16cid:durableId="630865819">
    <w:abstractNumId w:val="37"/>
  </w:num>
  <w:num w:numId="18" w16cid:durableId="1639801089">
    <w:abstractNumId w:val="39"/>
  </w:num>
  <w:num w:numId="19" w16cid:durableId="90978636">
    <w:abstractNumId w:val="79"/>
  </w:num>
  <w:num w:numId="20" w16cid:durableId="289089110">
    <w:abstractNumId w:val="54"/>
  </w:num>
  <w:num w:numId="21" w16cid:durableId="624235727">
    <w:abstractNumId w:val="85"/>
  </w:num>
  <w:num w:numId="22" w16cid:durableId="1330327920">
    <w:abstractNumId w:val="21"/>
  </w:num>
  <w:num w:numId="23" w16cid:durableId="875852296">
    <w:abstractNumId w:val="72"/>
  </w:num>
  <w:num w:numId="24" w16cid:durableId="686442160">
    <w:abstractNumId w:val="80"/>
  </w:num>
  <w:num w:numId="25" w16cid:durableId="1855605340">
    <w:abstractNumId w:val="64"/>
  </w:num>
  <w:num w:numId="26" w16cid:durableId="1351834633">
    <w:abstractNumId w:val="76"/>
  </w:num>
  <w:num w:numId="27" w16cid:durableId="1281499806">
    <w:abstractNumId w:val="66"/>
  </w:num>
  <w:num w:numId="28" w16cid:durableId="1037463361">
    <w:abstractNumId w:val="3"/>
  </w:num>
  <w:num w:numId="29" w16cid:durableId="1248153052">
    <w:abstractNumId w:val="2"/>
  </w:num>
  <w:num w:numId="30" w16cid:durableId="1401320922">
    <w:abstractNumId w:val="22"/>
  </w:num>
  <w:num w:numId="31" w16cid:durableId="1944604707">
    <w:abstractNumId w:val="15"/>
  </w:num>
  <w:num w:numId="32" w16cid:durableId="478116031">
    <w:abstractNumId w:val="61"/>
  </w:num>
  <w:num w:numId="33" w16cid:durableId="36781656">
    <w:abstractNumId w:val="62"/>
  </w:num>
  <w:num w:numId="34" w16cid:durableId="1346444056">
    <w:abstractNumId w:val="81"/>
  </w:num>
  <w:num w:numId="35" w16cid:durableId="1149638347">
    <w:abstractNumId w:val="4"/>
  </w:num>
  <w:num w:numId="36" w16cid:durableId="1534733390">
    <w:abstractNumId w:val="56"/>
  </w:num>
  <w:num w:numId="37" w16cid:durableId="2074235347">
    <w:abstractNumId w:val="10"/>
  </w:num>
  <w:num w:numId="38" w16cid:durableId="282226045">
    <w:abstractNumId w:val="83"/>
  </w:num>
  <w:num w:numId="39" w16cid:durableId="1849513683">
    <w:abstractNumId w:val="32"/>
  </w:num>
  <w:num w:numId="40" w16cid:durableId="1585064005">
    <w:abstractNumId w:val="30"/>
  </w:num>
  <w:num w:numId="41" w16cid:durableId="550652383">
    <w:abstractNumId w:val="0"/>
  </w:num>
  <w:num w:numId="42" w16cid:durableId="609245069">
    <w:abstractNumId w:val="20"/>
  </w:num>
  <w:num w:numId="43" w16cid:durableId="1031611508">
    <w:abstractNumId w:val="87"/>
  </w:num>
  <w:num w:numId="44" w16cid:durableId="1077433117">
    <w:abstractNumId w:val="51"/>
  </w:num>
  <w:num w:numId="45" w16cid:durableId="1770544812">
    <w:abstractNumId w:val="41"/>
  </w:num>
  <w:num w:numId="46" w16cid:durableId="1270698852">
    <w:abstractNumId w:val="35"/>
  </w:num>
  <w:num w:numId="47" w16cid:durableId="1814565119">
    <w:abstractNumId w:val="7"/>
  </w:num>
  <w:num w:numId="48" w16cid:durableId="1231963844">
    <w:abstractNumId w:val="9"/>
  </w:num>
  <w:num w:numId="49" w16cid:durableId="91123827">
    <w:abstractNumId w:val="69"/>
  </w:num>
  <w:num w:numId="50" w16cid:durableId="1523856998">
    <w:abstractNumId w:val="25"/>
  </w:num>
  <w:num w:numId="51" w16cid:durableId="2053309962">
    <w:abstractNumId w:val="44"/>
  </w:num>
  <w:num w:numId="52" w16cid:durableId="328799793">
    <w:abstractNumId w:val="58"/>
  </w:num>
  <w:num w:numId="53" w16cid:durableId="216474228">
    <w:abstractNumId w:val="59"/>
  </w:num>
  <w:num w:numId="54" w16cid:durableId="1764185294">
    <w:abstractNumId w:val="40"/>
  </w:num>
  <w:num w:numId="55" w16cid:durableId="1258949942">
    <w:abstractNumId w:val="47"/>
  </w:num>
  <w:num w:numId="56" w16cid:durableId="699938694">
    <w:abstractNumId w:val="33"/>
  </w:num>
  <w:num w:numId="57" w16cid:durableId="2042703690">
    <w:abstractNumId w:val="84"/>
  </w:num>
  <w:num w:numId="58" w16cid:durableId="594480394">
    <w:abstractNumId w:val="18"/>
  </w:num>
  <w:num w:numId="59" w16cid:durableId="727654170">
    <w:abstractNumId w:val="31"/>
  </w:num>
  <w:num w:numId="60" w16cid:durableId="107747829">
    <w:abstractNumId w:val="11"/>
  </w:num>
  <w:num w:numId="61" w16cid:durableId="202400945">
    <w:abstractNumId w:val="57"/>
  </w:num>
  <w:num w:numId="62" w16cid:durableId="1901554274">
    <w:abstractNumId w:val="42"/>
  </w:num>
  <w:num w:numId="63" w16cid:durableId="1903179137">
    <w:abstractNumId w:val="27"/>
  </w:num>
  <w:num w:numId="64" w16cid:durableId="1024600758">
    <w:abstractNumId w:val="60"/>
  </w:num>
  <w:num w:numId="65" w16cid:durableId="1747533755">
    <w:abstractNumId w:val="26"/>
  </w:num>
  <w:num w:numId="66" w16cid:durableId="623468815">
    <w:abstractNumId w:val="8"/>
  </w:num>
  <w:num w:numId="67" w16cid:durableId="487133862">
    <w:abstractNumId w:val="28"/>
  </w:num>
  <w:num w:numId="68" w16cid:durableId="228807306">
    <w:abstractNumId w:val="77"/>
  </w:num>
  <w:num w:numId="69" w16cid:durableId="292441354">
    <w:abstractNumId w:val="86"/>
  </w:num>
  <w:num w:numId="70" w16cid:durableId="66461929">
    <w:abstractNumId w:val="45"/>
  </w:num>
  <w:num w:numId="71" w16cid:durableId="1263996061">
    <w:abstractNumId w:val="68"/>
  </w:num>
  <w:num w:numId="72" w16cid:durableId="1410300500">
    <w:abstractNumId w:val="29"/>
  </w:num>
  <w:num w:numId="73" w16cid:durableId="518661554">
    <w:abstractNumId w:val="14"/>
  </w:num>
  <w:num w:numId="74" w16cid:durableId="715618848">
    <w:abstractNumId w:val="71"/>
  </w:num>
  <w:num w:numId="75" w16cid:durableId="1723286047">
    <w:abstractNumId w:val="55"/>
  </w:num>
  <w:num w:numId="76" w16cid:durableId="1007556104">
    <w:abstractNumId w:val="6"/>
  </w:num>
  <w:num w:numId="77" w16cid:durableId="1505899155">
    <w:abstractNumId w:val="70"/>
  </w:num>
  <w:num w:numId="78" w16cid:durableId="805926622">
    <w:abstractNumId w:val="5"/>
  </w:num>
  <w:num w:numId="79" w16cid:durableId="342821401">
    <w:abstractNumId w:val="12"/>
  </w:num>
  <w:num w:numId="80" w16cid:durableId="1246378577">
    <w:abstractNumId w:val="19"/>
  </w:num>
  <w:num w:numId="81" w16cid:durableId="641429232">
    <w:abstractNumId w:val="48"/>
  </w:num>
  <w:num w:numId="82" w16cid:durableId="1903984432">
    <w:abstractNumId w:val="50"/>
  </w:num>
  <w:num w:numId="83" w16cid:durableId="2039885897">
    <w:abstractNumId w:val="53"/>
  </w:num>
  <w:num w:numId="84" w16cid:durableId="473564239">
    <w:abstractNumId w:val="65"/>
  </w:num>
  <w:num w:numId="85" w16cid:durableId="339046795">
    <w:abstractNumId w:val="52"/>
  </w:num>
  <w:num w:numId="86" w16cid:durableId="1248227566">
    <w:abstractNumId w:val="16"/>
  </w:num>
  <w:num w:numId="87" w16cid:durableId="823205891">
    <w:abstractNumId w:val="74"/>
  </w:num>
  <w:num w:numId="88" w16cid:durableId="1620523712">
    <w:abstractNumId w:val="38"/>
  </w:num>
  <w:num w:numId="89" w16cid:durableId="3595508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485274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5595613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162D8"/>
    <w:rsid w:val="000217E8"/>
    <w:rsid w:val="000256F8"/>
    <w:rsid w:val="000259DE"/>
    <w:rsid w:val="00032C40"/>
    <w:rsid w:val="00035EAA"/>
    <w:rsid w:val="00040175"/>
    <w:rsid w:val="00055B04"/>
    <w:rsid w:val="00056193"/>
    <w:rsid w:val="000564E3"/>
    <w:rsid w:val="00056D49"/>
    <w:rsid w:val="00060343"/>
    <w:rsid w:val="00061453"/>
    <w:rsid w:val="00073BD7"/>
    <w:rsid w:val="0007730A"/>
    <w:rsid w:val="00091DC6"/>
    <w:rsid w:val="00095ADA"/>
    <w:rsid w:val="0009625D"/>
    <w:rsid w:val="000A11E0"/>
    <w:rsid w:val="000D52FF"/>
    <w:rsid w:val="000D6CB6"/>
    <w:rsid w:val="000E4008"/>
    <w:rsid w:val="000E69DD"/>
    <w:rsid w:val="000F6942"/>
    <w:rsid w:val="000F7219"/>
    <w:rsid w:val="00101E46"/>
    <w:rsid w:val="001033BF"/>
    <w:rsid w:val="001046B2"/>
    <w:rsid w:val="001206C6"/>
    <w:rsid w:val="0012669C"/>
    <w:rsid w:val="00127ED6"/>
    <w:rsid w:val="001375FB"/>
    <w:rsid w:val="00140385"/>
    <w:rsid w:val="001429CD"/>
    <w:rsid w:val="00151C2D"/>
    <w:rsid w:val="00151F2E"/>
    <w:rsid w:val="00162BA5"/>
    <w:rsid w:val="00164A24"/>
    <w:rsid w:val="0016694B"/>
    <w:rsid w:val="001772B6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C02"/>
    <w:rsid w:val="001E701B"/>
    <w:rsid w:val="001F28EA"/>
    <w:rsid w:val="00202C91"/>
    <w:rsid w:val="0020420D"/>
    <w:rsid w:val="002059A2"/>
    <w:rsid w:val="00206D78"/>
    <w:rsid w:val="0022084D"/>
    <w:rsid w:val="00230ADE"/>
    <w:rsid w:val="0023484E"/>
    <w:rsid w:val="00240393"/>
    <w:rsid w:val="002442BA"/>
    <w:rsid w:val="0026044C"/>
    <w:rsid w:val="002666D3"/>
    <w:rsid w:val="0027069C"/>
    <w:rsid w:val="00270781"/>
    <w:rsid w:val="002722AF"/>
    <w:rsid w:val="00283922"/>
    <w:rsid w:val="00284EB4"/>
    <w:rsid w:val="00295169"/>
    <w:rsid w:val="002C2120"/>
    <w:rsid w:val="002C5B7A"/>
    <w:rsid w:val="002D2AC9"/>
    <w:rsid w:val="002D6B53"/>
    <w:rsid w:val="002D7095"/>
    <w:rsid w:val="002E4C3B"/>
    <w:rsid w:val="002E7C62"/>
    <w:rsid w:val="002F5544"/>
    <w:rsid w:val="002F6CC8"/>
    <w:rsid w:val="003046F4"/>
    <w:rsid w:val="00307245"/>
    <w:rsid w:val="003075F8"/>
    <w:rsid w:val="00317DF3"/>
    <w:rsid w:val="00323EC2"/>
    <w:rsid w:val="00324805"/>
    <w:rsid w:val="003372B8"/>
    <w:rsid w:val="003465CB"/>
    <w:rsid w:val="00346900"/>
    <w:rsid w:val="00347BE1"/>
    <w:rsid w:val="00351564"/>
    <w:rsid w:val="00352357"/>
    <w:rsid w:val="00357E8C"/>
    <w:rsid w:val="0036094C"/>
    <w:rsid w:val="0037171B"/>
    <w:rsid w:val="0037355E"/>
    <w:rsid w:val="00376F65"/>
    <w:rsid w:val="003919FB"/>
    <w:rsid w:val="0039340D"/>
    <w:rsid w:val="003D035E"/>
    <w:rsid w:val="003D1503"/>
    <w:rsid w:val="003D36E3"/>
    <w:rsid w:val="003E0BB6"/>
    <w:rsid w:val="003E4F9C"/>
    <w:rsid w:val="0040192D"/>
    <w:rsid w:val="00417F50"/>
    <w:rsid w:val="00420B8E"/>
    <w:rsid w:val="004339E5"/>
    <w:rsid w:val="00433F5A"/>
    <w:rsid w:val="00450E6E"/>
    <w:rsid w:val="004663FB"/>
    <w:rsid w:val="004707C0"/>
    <w:rsid w:val="004757B1"/>
    <w:rsid w:val="00477EB4"/>
    <w:rsid w:val="004A0847"/>
    <w:rsid w:val="004A55A9"/>
    <w:rsid w:val="004A729F"/>
    <w:rsid w:val="004B70D4"/>
    <w:rsid w:val="004C40C2"/>
    <w:rsid w:val="004C5E52"/>
    <w:rsid w:val="004C65FB"/>
    <w:rsid w:val="004C7C5F"/>
    <w:rsid w:val="004D0875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2781"/>
    <w:rsid w:val="00504CF5"/>
    <w:rsid w:val="0050719C"/>
    <w:rsid w:val="00514E73"/>
    <w:rsid w:val="00516890"/>
    <w:rsid w:val="00520FF1"/>
    <w:rsid w:val="005315D7"/>
    <w:rsid w:val="00531AE6"/>
    <w:rsid w:val="0053263E"/>
    <w:rsid w:val="00532BB1"/>
    <w:rsid w:val="0053444C"/>
    <w:rsid w:val="0053511A"/>
    <w:rsid w:val="00545473"/>
    <w:rsid w:val="0055196A"/>
    <w:rsid w:val="00551E16"/>
    <w:rsid w:val="00556AF8"/>
    <w:rsid w:val="005601AB"/>
    <w:rsid w:val="00561654"/>
    <w:rsid w:val="005636DF"/>
    <w:rsid w:val="0056402D"/>
    <w:rsid w:val="005644D0"/>
    <w:rsid w:val="00566867"/>
    <w:rsid w:val="00566AA0"/>
    <w:rsid w:val="00572D55"/>
    <w:rsid w:val="00580448"/>
    <w:rsid w:val="00581714"/>
    <w:rsid w:val="00582ED3"/>
    <w:rsid w:val="0058511F"/>
    <w:rsid w:val="00585678"/>
    <w:rsid w:val="00585930"/>
    <w:rsid w:val="005A0DD3"/>
    <w:rsid w:val="005A25FC"/>
    <w:rsid w:val="005A3869"/>
    <w:rsid w:val="005B2649"/>
    <w:rsid w:val="005D34FA"/>
    <w:rsid w:val="005D6746"/>
    <w:rsid w:val="005D69F0"/>
    <w:rsid w:val="005E77CE"/>
    <w:rsid w:val="005F112E"/>
    <w:rsid w:val="005F2777"/>
    <w:rsid w:val="005F35D2"/>
    <w:rsid w:val="00604211"/>
    <w:rsid w:val="006110EE"/>
    <w:rsid w:val="00615ABB"/>
    <w:rsid w:val="00621F75"/>
    <w:rsid w:val="00622164"/>
    <w:rsid w:val="0063424A"/>
    <w:rsid w:val="00634730"/>
    <w:rsid w:val="00644A09"/>
    <w:rsid w:val="00653D68"/>
    <w:rsid w:val="0065646D"/>
    <w:rsid w:val="006656C4"/>
    <w:rsid w:val="00666756"/>
    <w:rsid w:val="006712D6"/>
    <w:rsid w:val="00674648"/>
    <w:rsid w:val="00677157"/>
    <w:rsid w:val="006800D6"/>
    <w:rsid w:val="00681A18"/>
    <w:rsid w:val="006841FD"/>
    <w:rsid w:val="006909A3"/>
    <w:rsid w:val="00693D56"/>
    <w:rsid w:val="006A3844"/>
    <w:rsid w:val="006A617D"/>
    <w:rsid w:val="006B4D35"/>
    <w:rsid w:val="006C3169"/>
    <w:rsid w:val="006C343D"/>
    <w:rsid w:val="006C4623"/>
    <w:rsid w:val="006D702F"/>
    <w:rsid w:val="006D7E1C"/>
    <w:rsid w:val="006E2665"/>
    <w:rsid w:val="006E319C"/>
    <w:rsid w:val="006F489F"/>
    <w:rsid w:val="00711FB1"/>
    <w:rsid w:val="00717B12"/>
    <w:rsid w:val="00722829"/>
    <w:rsid w:val="00723017"/>
    <w:rsid w:val="0072673E"/>
    <w:rsid w:val="00730F75"/>
    <w:rsid w:val="00732553"/>
    <w:rsid w:val="007325EB"/>
    <w:rsid w:val="007409BA"/>
    <w:rsid w:val="0074442D"/>
    <w:rsid w:val="00752DA5"/>
    <w:rsid w:val="0075377C"/>
    <w:rsid w:val="00756516"/>
    <w:rsid w:val="00760D4E"/>
    <w:rsid w:val="00764C9C"/>
    <w:rsid w:val="007806E6"/>
    <w:rsid w:val="00782A0B"/>
    <w:rsid w:val="00792189"/>
    <w:rsid w:val="007966C2"/>
    <w:rsid w:val="007A4F3E"/>
    <w:rsid w:val="007A779D"/>
    <w:rsid w:val="007B1A10"/>
    <w:rsid w:val="007C0284"/>
    <w:rsid w:val="007C0844"/>
    <w:rsid w:val="007C1952"/>
    <w:rsid w:val="007C3977"/>
    <w:rsid w:val="007C72F0"/>
    <w:rsid w:val="007C7B34"/>
    <w:rsid w:val="007D3181"/>
    <w:rsid w:val="007D3C5C"/>
    <w:rsid w:val="007D60D1"/>
    <w:rsid w:val="007E1B13"/>
    <w:rsid w:val="007E3780"/>
    <w:rsid w:val="007E3D98"/>
    <w:rsid w:val="007E4AAD"/>
    <w:rsid w:val="007F1499"/>
    <w:rsid w:val="007F6440"/>
    <w:rsid w:val="0080097E"/>
    <w:rsid w:val="00803657"/>
    <w:rsid w:val="008042D8"/>
    <w:rsid w:val="00810026"/>
    <w:rsid w:val="008120EE"/>
    <w:rsid w:val="00813B75"/>
    <w:rsid w:val="00822557"/>
    <w:rsid w:val="00827BB2"/>
    <w:rsid w:val="008324D8"/>
    <w:rsid w:val="00840232"/>
    <w:rsid w:val="008402CB"/>
    <w:rsid w:val="008565F9"/>
    <w:rsid w:val="00862EFA"/>
    <w:rsid w:val="00864EAB"/>
    <w:rsid w:val="00867DB9"/>
    <w:rsid w:val="00872A72"/>
    <w:rsid w:val="00877181"/>
    <w:rsid w:val="00880D56"/>
    <w:rsid w:val="00885ADB"/>
    <w:rsid w:val="008875C1"/>
    <w:rsid w:val="00887601"/>
    <w:rsid w:val="00887E4B"/>
    <w:rsid w:val="00895D71"/>
    <w:rsid w:val="00897E0A"/>
    <w:rsid w:val="008A7C0E"/>
    <w:rsid w:val="008C3B17"/>
    <w:rsid w:val="008D6362"/>
    <w:rsid w:val="008E561E"/>
    <w:rsid w:val="008F37EB"/>
    <w:rsid w:val="0090345F"/>
    <w:rsid w:val="009109A9"/>
    <w:rsid w:val="00920217"/>
    <w:rsid w:val="00933B1B"/>
    <w:rsid w:val="00935CA9"/>
    <w:rsid w:val="00936FF7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86854"/>
    <w:rsid w:val="0099735F"/>
    <w:rsid w:val="009A76E7"/>
    <w:rsid w:val="009B7FEE"/>
    <w:rsid w:val="009C2262"/>
    <w:rsid w:val="009C37BA"/>
    <w:rsid w:val="009C38FB"/>
    <w:rsid w:val="009C6B07"/>
    <w:rsid w:val="009D1410"/>
    <w:rsid w:val="009D4FAC"/>
    <w:rsid w:val="009E5A8C"/>
    <w:rsid w:val="009F14BC"/>
    <w:rsid w:val="009F2664"/>
    <w:rsid w:val="009F79E6"/>
    <w:rsid w:val="00A0598E"/>
    <w:rsid w:val="00A072CC"/>
    <w:rsid w:val="00A072E0"/>
    <w:rsid w:val="00A1179D"/>
    <w:rsid w:val="00A11F0A"/>
    <w:rsid w:val="00A24914"/>
    <w:rsid w:val="00A27D3A"/>
    <w:rsid w:val="00A32AA7"/>
    <w:rsid w:val="00A35728"/>
    <w:rsid w:val="00A36B36"/>
    <w:rsid w:val="00A434F5"/>
    <w:rsid w:val="00A45A14"/>
    <w:rsid w:val="00A549BD"/>
    <w:rsid w:val="00A55747"/>
    <w:rsid w:val="00A62B28"/>
    <w:rsid w:val="00A63C47"/>
    <w:rsid w:val="00A65472"/>
    <w:rsid w:val="00A655A3"/>
    <w:rsid w:val="00A67A71"/>
    <w:rsid w:val="00A74776"/>
    <w:rsid w:val="00A75223"/>
    <w:rsid w:val="00A830AE"/>
    <w:rsid w:val="00A83FFE"/>
    <w:rsid w:val="00A92935"/>
    <w:rsid w:val="00A94FF5"/>
    <w:rsid w:val="00AA04EA"/>
    <w:rsid w:val="00AA490D"/>
    <w:rsid w:val="00AA7638"/>
    <w:rsid w:val="00AB21F3"/>
    <w:rsid w:val="00AB2738"/>
    <w:rsid w:val="00AB382C"/>
    <w:rsid w:val="00AC4AD6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56B20"/>
    <w:rsid w:val="00B62C94"/>
    <w:rsid w:val="00B67079"/>
    <w:rsid w:val="00B701F3"/>
    <w:rsid w:val="00B70500"/>
    <w:rsid w:val="00B71F98"/>
    <w:rsid w:val="00B75379"/>
    <w:rsid w:val="00B925B2"/>
    <w:rsid w:val="00B94074"/>
    <w:rsid w:val="00B96C37"/>
    <w:rsid w:val="00BA01C8"/>
    <w:rsid w:val="00BA14BF"/>
    <w:rsid w:val="00BB7033"/>
    <w:rsid w:val="00BC10A6"/>
    <w:rsid w:val="00BE4DC2"/>
    <w:rsid w:val="00BF67DF"/>
    <w:rsid w:val="00C05841"/>
    <w:rsid w:val="00C07970"/>
    <w:rsid w:val="00C15970"/>
    <w:rsid w:val="00C21477"/>
    <w:rsid w:val="00C21FCB"/>
    <w:rsid w:val="00C32E02"/>
    <w:rsid w:val="00C34B14"/>
    <w:rsid w:val="00C37CBA"/>
    <w:rsid w:val="00C40606"/>
    <w:rsid w:val="00C42FC7"/>
    <w:rsid w:val="00C506E6"/>
    <w:rsid w:val="00C50EB6"/>
    <w:rsid w:val="00C55B73"/>
    <w:rsid w:val="00C617F4"/>
    <w:rsid w:val="00C67623"/>
    <w:rsid w:val="00C83AEA"/>
    <w:rsid w:val="00C905C0"/>
    <w:rsid w:val="00C95FEB"/>
    <w:rsid w:val="00CA0F6B"/>
    <w:rsid w:val="00CB06C3"/>
    <w:rsid w:val="00CB1D06"/>
    <w:rsid w:val="00CB645B"/>
    <w:rsid w:val="00CC4CD3"/>
    <w:rsid w:val="00CC64D0"/>
    <w:rsid w:val="00CD04DD"/>
    <w:rsid w:val="00CE643E"/>
    <w:rsid w:val="00D018E3"/>
    <w:rsid w:val="00D13867"/>
    <w:rsid w:val="00D147E8"/>
    <w:rsid w:val="00D20631"/>
    <w:rsid w:val="00D2165E"/>
    <w:rsid w:val="00D23C68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199"/>
    <w:rsid w:val="00D603BE"/>
    <w:rsid w:val="00D632D1"/>
    <w:rsid w:val="00D65E73"/>
    <w:rsid w:val="00D74C20"/>
    <w:rsid w:val="00D74DA4"/>
    <w:rsid w:val="00D8424C"/>
    <w:rsid w:val="00D9338B"/>
    <w:rsid w:val="00D97AF5"/>
    <w:rsid w:val="00DA730A"/>
    <w:rsid w:val="00DB090D"/>
    <w:rsid w:val="00DB3219"/>
    <w:rsid w:val="00DB7E41"/>
    <w:rsid w:val="00DC2E2F"/>
    <w:rsid w:val="00DC427F"/>
    <w:rsid w:val="00DC6985"/>
    <w:rsid w:val="00DC6E53"/>
    <w:rsid w:val="00DD2CA2"/>
    <w:rsid w:val="00DE795F"/>
    <w:rsid w:val="00DF7DBD"/>
    <w:rsid w:val="00E000A5"/>
    <w:rsid w:val="00E0045B"/>
    <w:rsid w:val="00E11FCF"/>
    <w:rsid w:val="00E16589"/>
    <w:rsid w:val="00E16F68"/>
    <w:rsid w:val="00E206DD"/>
    <w:rsid w:val="00E21670"/>
    <w:rsid w:val="00E2672D"/>
    <w:rsid w:val="00E40ACD"/>
    <w:rsid w:val="00E472F9"/>
    <w:rsid w:val="00E50398"/>
    <w:rsid w:val="00E50EBF"/>
    <w:rsid w:val="00E51309"/>
    <w:rsid w:val="00E542DC"/>
    <w:rsid w:val="00E5562B"/>
    <w:rsid w:val="00E612D6"/>
    <w:rsid w:val="00E617A9"/>
    <w:rsid w:val="00E61E79"/>
    <w:rsid w:val="00E622BA"/>
    <w:rsid w:val="00E64038"/>
    <w:rsid w:val="00E64303"/>
    <w:rsid w:val="00E6560B"/>
    <w:rsid w:val="00E75304"/>
    <w:rsid w:val="00E80CE4"/>
    <w:rsid w:val="00E80D60"/>
    <w:rsid w:val="00E8137E"/>
    <w:rsid w:val="00E86C22"/>
    <w:rsid w:val="00E86D6D"/>
    <w:rsid w:val="00E935BB"/>
    <w:rsid w:val="00EA143F"/>
    <w:rsid w:val="00EA5E3F"/>
    <w:rsid w:val="00EA7809"/>
    <w:rsid w:val="00EB6BBC"/>
    <w:rsid w:val="00EB7312"/>
    <w:rsid w:val="00EC3E1A"/>
    <w:rsid w:val="00EC6806"/>
    <w:rsid w:val="00ED3D1C"/>
    <w:rsid w:val="00ED6C37"/>
    <w:rsid w:val="00EE6FD6"/>
    <w:rsid w:val="00EF08A3"/>
    <w:rsid w:val="00EF5148"/>
    <w:rsid w:val="00F03C33"/>
    <w:rsid w:val="00F04C43"/>
    <w:rsid w:val="00F1306B"/>
    <w:rsid w:val="00F2451F"/>
    <w:rsid w:val="00F25618"/>
    <w:rsid w:val="00F3472F"/>
    <w:rsid w:val="00F43674"/>
    <w:rsid w:val="00F46FE4"/>
    <w:rsid w:val="00F5567D"/>
    <w:rsid w:val="00F671D1"/>
    <w:rsid w:val="00F763A2"/>
    <w:rsid w:val="00F8429A"/>
    <w:rsid w:val="00FA4C6B"/>
    <w:rsid w:val="00FA5838"/>
    <w:rsid w:val="00FB3C9E"/>
    <w:rsid w:val="00FB4A2D"/>
    <w:rsid w:val="00FB4CF3"/>
    <w:rsid w:val="00FC6B7A"/>
    <w:rsid w:val="00FD3E9D"/>
    <w:rsid w:val="00FE230C"/>
    <w:rsid w:val="00FE5AA5"/>
    <w:rsid w:val="00FE78E1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543</cp:revision>
  <dcterms:created xsi:type="dcterms:W3CDTF">2022-03-16T11:51:00Z</dcterms:created>
  <dcterms:modified xsi:type="dcterms:W3CDTF">2023-03-25T17:12:00Z</dcterms:modified>
</cp:coreProperties>
</file>